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BC3A89" w14:textId="76A2ED5D" w:rsidR="00245268" w:rsidRPr="00245268" w:rsidRDefault="00245268" w:rsidP="00245268">
      <w:pPr>
        <w:spacing w:after="0"/>
        <w:rPr>
          <w:rFonts w:ascii="Times New Roman" w:hAnsi="Times New Roman" w:cs="Times New Roman"/>
          <w:b/>
          <w:bCs/>
          <w:smallCaps/>
          <w:sz w:val="28"/>
          <w:szCs w:val="28"/>
        </w:rPr>
      </w:pPr>
      <w:r w:rsidRPr="00245268">
        <w:rPr>
          <w:rFonts w:ascii="Times New Roman" w:hAnsi="Times New Roman" w:cs="Times New Roman"/>
          <w:b/>
          <w:bCs/>
          <w:smallCaps/>
          <w:sz w:val="28"/>
          <w:szCs w:val="28"/>
        </w:rPr>
        <w:t>College-wide Data</w:t>
      </w:r>
    </w:p>
    <w:tbl>
      <w:tblPr>
        <w:tblStyle w:val="TableGrid"/>
        <w:tblW w:w="10885" w:type="dxa"/>
        <w:tblLook w:val="04A0" w:firstRow="1" w:lastRow="0" w:firstColumn="1" w:lastColumn="0" w:noHBand="0" w:noVBand="1"/>
      </w:tblPr>
      <w:tblGrid>
        <w:gridCol w:w="1243"/>
        <w:gridCol w:w="3072"/>
        <w:gridCol w:w="3268"/>
        <w:gridCol w:w="3302"/>
      </w:tblGrid>
      <w:tr w:rsidR="00DD11A5" w:rsidRPr="00245268" w14:paraId="2438A028" w14:textId="77777777" w:rsidTr="00500678">
        <w:tc>
          <w:tcPr>
            <w:tcW w:w="1243" w:type="dxa"/>
            <w:shd w:val="clear" w:color="auto" w:fill="BFBFBF" w:themeFill="background1" w:themeFillShade="BF"/>
          </w:tcPr>
          <w:p w14:paraId="2AF886DF" w14:textId="1FF3D2E8" w:rsidR="00DD11A5" w:rsidRPr="00DD11A5" w:rsidRDefault="00DD11A5" w:rsidP="00DD11A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Date</w:t>
            </w:r>
          </w:p>
        </w:tc>
        <w:tc>
          <w:tcPr>
            <w:tcW w:w="3072" w:type="dxa"/>
            <w:shd w:val="clear" w:color="auto" w:fill="BFBFBF" w:themeFill="background1" w:themeFillShade="BF"/>
          </w:tcPr>
          <w:p w14:paraId="7EA10054" w14:textId="5BFA6078" w:rsidR="00DD11A5" w:rsidRPr="00DD11A5" w:rsidRDefault="00DD11A5" w:rsidP="00DD11A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D11A5">
              <w:rPr>
                <w:rFonts w:ascii="Times New Roman" w:hAnsi="Times New Roman" w:cs="Times New Roman"/>
                <w:b/>
                <w:bCs/>
              </w:rPr>
              <w:t>Benchmark</w:t>
            </w:r>
            <w:r w:rsidR="003D3E00">
              <w:rPr>
                <w:rFonts w:ascii="Times New Roman" w:hAnsi="Times New Roman" w:cs="Times New Roman"/>
                <w:b/>
                <w:bCs/>
              </w:rPr>
              <w:t>s</w:t>
            </w:r>
          </w:p>
        </w:tc>
        <w:tc>
          <w:tcPr>
            <w:tcW w:w="3268" w:type="dxa"/>
            <w:shd w:val="clear" w:color="auto" w:fill="BFBFBF" w:themeFill="background1" w:themeFillShade="BF"/>
          </w:tcPr>
          <w:p w14:paraId="019695D3" w14:textId="2F53C3D2" w:rsidR="00DD11A5" w:rsidRPr="00DD11A5" w:rsidRDefault="00DD11A5" w:rsidP="00DD11A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D11A5">
              <w:rPr>
                <w:rFonts w:ascii="Times New Roman" w:hAnsi="Times New Roman" w:cs="Times New Roman"/>
                <w:b/>
                <w:bCs/>
              </w:rPr>
              <w:t>Target</w:t>
            </w:r>
            <w:r w:rsidR="003D3E00">
              <w:rPr>
                <w:rFonts w:ascii="Times New Roman" w:hAnsi="Times New Roman" w:cs="Times New Roman"/>
                <w:b/>
                <w:bCs/>
              </w:rPr>
              <w:t>s</w:t>
            </w:r>
          </w:p>
        </w:tc>
        <w:tc>
          <w:tcPr>
            <w:tcW w:w="3302" w:type="dxa"/>
            <w:shd w:val="clear" w:color="auto" w:fill="BFBFBF" w:themeFill="background1" w:themeFillShade="BF"/>
          </w:tcPr>
          <w:p w14:paraId="08FE6425" w14:textId="6031F252" w:rsidR="00DD11A5" w:rsidRPr="00DD11A5" w:rsidRDefault="00DD11A5" w:rsidP="00DD11A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D11A5">
              <w:rPr>
                <w:rFonts w:ascii="Times New Roman" w:hAnsi="Times New Roman" w:cs="Times New Roman"/>
                <w:b/>
                <w:bCs/>
              </w:rPr>
              <w:t>Current</w:t>
            </w:r>
          </w:p>
        </w:tc>
      </w:tr>
      <w:tr w:rsidR="00DD11A5" w:rsidRPr="00245268" w14:paraId="3AE763B2" w14:textId="77777777" w:rsidTr="00500678">
        <w:tc>
          <w:tcPr>
            <w:tcW w:w="1243" w:type="dxa"/>
            <w:vAlign w:val="center"/>
          </w:tcPr>
          <w:p w14:paraId="0A03F3CE" w14:textId="2CE7D441" w:rsidR="00DD11A5" w:rsidRPr="00245268" w:rsidRDefault="00DD11A5" w:rsidP="00F655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Fall 2020</w:t>
            </w:r>
          </w:p>
        </w:tc>
        <w:tc>
          <w:tcPr>
            <w:tcW w:w="3072" w:type="dxa"/>
          </w:tcPr>
          <w:p w14:paraId="7E51FD57" w14:textId="0A26F384" w:rsidR="00DD11A5" w:rsidRPr="00500678" w:rsidRDefault="00F65575" w:rsidP="00F65575">
            <w:pPr>
              <w:ind w:left="-14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50067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GenEd </w:t>
            </w:r>
            <w:r w:rsidR="00500678" w:rsidRPr="0050067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SLO </w:t>
            </w:r>
            <w:r w:rsidRPr="0050067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Proficiencies: </w:t>
            </w:r>
          </w:p>
          <w:p w14:paraId="61981064" w14:textId="77777777" w:rsidR="00500678" w:rsidRDefault="00F65575" w:rsidP="00F65575">
            <w:pPr>
              <w:ind w:left="-14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50067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Major </w:t>
            </w:r>
            <w:r w:rsidR="00500678" w:rsidRPr="0050067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SLO </w:t>
            </w:r>
            <w:r w:rsidRPr="0050067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Proficiencies:</w:t>
            </w:r>
          </w:p>
          <w:p w14:paraId="053F5C05" w14:textId="6F04AD17" w:rsidR="00F65575" w:rsidRPr="00500678" w:rsidRDefault="00500678" w:rsidP="00F65575">
            <w:pPr>
              <w:ind w:left="-14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Placement Rates:</w:t>
            </w:r>
          </w:p>
          <w:p w14:paraId="0380C0AC" w14:textId="77777777" w:rsidR="00F65575" w:rsidRPr="00F65575" w:rsidRDefault="00F65575" w:rsidP="00F65575">
            <w:pPr>
              <w:ind w:left="-14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F65575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Gen Ed Success Rates (A/B/C):  72%</w:t>
            </w:r>
          </w:p>
          <w:p w14:paraId="61FE1A3A" w14:textId="6184C214" w:rsidR="00F65575" w:rsidRDefault="00F65575" w:rsidP="00F65575">
            <w:pPr>
              <w:ind w:left="-14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F65575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Program Success Rates (A/B/C): </w:t>
            </w:r>
          </w:p>
          <w:p w14:paraId="0F7F1545" w14:textId="77777777" w:rsidR="00F65575" w:rsidRDefault="00F65575" w:rsidP="00F65575">
            <w:pPr>
              <w:ind w:left="-14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Term GPA of 2.0: 65%</w:t>
            </w:r>
          </w:p>
          <w:p w14:paraId="3690D46E" w14:textId="77777777" w:rsidR="00F65575" w:rsidRDefault="00F65575" w:rsidP="00F65575">
            <w:pPr>
              <w:ind w:left="-14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15 hrs earned per term: </w:t>
            </w:r>
            <w:r w:rsidR="00243C4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43%</w:t>
            </w:r>
          </w:p>
          <w:p w14:paraId="5947EEAC" w14:textId="77777777" w:rsidR="00915319" w:rsidRDefault="00915319" w:rsidP="00F65575">
            <w:pPr>
              <w:ind w:left="-14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6-Yr Graduation Rate:  </w:t>
            </w:r>
          </w:p>
          <w:p w14:paraId="2B64D6D7" w14:textId="1D6D32E9" w:rsidR="00915319" w:rsidRPr="00F65575" w:rsidRDefault="00915319" w:rsidP="00F65575">
            <w:pPr>
              <w:ind w:left="-14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4-Yr Graduation Rate: </w:t>
            </w:r>
          </w:p>
        </w:tc>
        <w:tc>
          <w:tcPr>
            <w:tcW w:w="3268" w:type="dxa"/>
          </w:tcPr>
          <w:p w14:paraId="5C34D047" w14:textId="6B818D82" w:rsidR="00DD11A5" w:rsidRPr="00500678" w:rsidRDefault="00F65575" w:rsidP="00F65575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50067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GenEd </w:t>
            </w:r>
            <w:r w:rsidR="00500678" w:rsidRPr="0050067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SLO </w:t>
            </w:r>
            <w:r w:rsidRPr="0050067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Proficiencies: 80% at 70%</w:t>
            </w:r>
          </w:p>
          <w:p w14:paraId="4199112C" w14:textId="39BFFE71" w:rsidR="00F65575" w:rsidRPr="00500678" w:rsidRDefault="00F65575" w:rsidP="00F65575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50067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Major </w:t>
            </w:r>
            <w:r w:rsidR="00500678" w:rsidRPr="0050067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SLO </w:t>
            </w:r>
            <w:r w:rsidRPr="0050067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Proficiencies: 80% at 80%</w:t>
            </w:r>
          </w:p>
          <w:p w14:paraId="22FF492B" w14:textId="029F14E7" w:rsidR="00500678" w:rsidRDefault="00500678" w:rsidP="00F65575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Placement Rates: </w:t>
            </w:r>
          </w:p>
          <w:p w14:paraId="0F17B6EC" w14:textId="71A35BA2" w:rsidR="00F65575" w:rsidRPr="00F65575" w:rsidRDefault="00F65575" w:rsidP="00F65575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F65575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Gen Ed Success Rates (A/B/C):  80%</w:t>
            </w:r>
          </w:p>
          <w:p w14:paraId="5B3265EF" w14:textId="77777777" w:rsidR="00F65575" w:rsidRDefault="00F65575" w:rsidP="00F65575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F65575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Program Success Rates (A/B/C): 80%</w:t>
            </w:r>
          </w:p>
          <w:p w14:paraId="54C557F5" w14:textId="77777777" w:rsidR="00F65575" w:rsidRDefault="00F65575" w:rsidP="00F65575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Term GPA of 2.0: 80%</w:t>
            </w:r>
          </w:p>
          <w:p w14:paraId="1E51C0D1" w14:textId="77777777" w:rsidR="00243C40" w:rsidRDefault="00243C40" w:rsidP="00F65575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15 hrs earned per term: 60%</w:t>
            </w:r>
          </w:p>
          <w:p w14:paraId="415ECA92" w14:textId="29CE526A" w:rsidR="00915319" w:rsidRDefault="00915319" w:rsidP="00915319">
            <w:pPr>
              <w:ind w:left="-14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6-Yr Graduation Rate:  35%</w:t>
            </w:r>
          </w:p>
          <w:p w14:paraId="5692D00E" w14:textId="06E1D0B9" w:rsidR="00915319" w:rsidRPr="00F65575" w:rsidRDefault="00915319" w:rsidP="00915319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4-Yr Graduation Rate:  </w:t>
            </w:r>
          </w:p>
        </w:tc>
        <w:tc>
          <w:tcPr>
            <w:tcW w:w="3302" w:type="dxa"/>
          </w:tcPr>
          <w:p w14:paraId="6F86E715" w14:textId="49C89CB6" w:rsidR="00F65575" w:rsidRPr="00500678" w:rsidRDefault="00F65575" w:rsidP="00F65575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50067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GenEd </w:t>
            </w:r>
            <w:r w:rsidR="0050067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SLO </w:t>
            </w:r>
            <w:r w:rsidRPr="0050067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Proficiencies: </w:t>
            </w:r>
          </w:p>
          <w:p w14:paraId="255C05AB" w14:textId="2BF1813D" w:rsidR="00F65575" w:rsidRDefault="00F65575" w:rsidP="00F65575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50067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Major </w:t>
            </w:r>
            <w:r w:rsidR="0050067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SLO </w:t>
            </w:r>
            <w:r w:rsidRPr="0050067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Proficiencies: </w:t>
            </w:r>
          </w:p>
          <w:p w14:paraId="6AF7D827" w14:textId="6D3428BB" w:rsidR="00500678" w:rsidRPr="00500678" w:rsidRDefault="00500678" w:rsidP="00F65575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Placement Rates:</w:t>
            </w:r>
          </w:p>
          <w:p w14:paraId="56524078" w14:textId="1AC4863D" w:rsidR="00F65575" w:rsidRPr="00F65575" w:rsidRDefault="00F65575" w:rsidP="00F65575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F65575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Gen Ed Success Rates (A/B/C):  8</w:t>
            </w:r>
            <w:r w:rsidR="00243C4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</w:t>
            </w:r>
            <w:r w:rsidRPr="00F65575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%</w:t>
            </w:r>
          </w:p>
          <w:p w14:paraId="2C802325" w14:textId="17A471B2" w:rsidR="00F65575" w:rsidRDefault="00F65575" w:rsidP="00F65575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F65575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Program Success Rates (A/B/C): </w:t>
            </w:r>
          </w:p>
          <w:p w14:paraId="235A7A71" w14:textId="00AEC2E8" w:rsidR="00DD11A5" w:rsidRDefault="00F65575" w:rsidP="00F65575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Term GPA of 2.0: </w:t>
            </w:r>
            <w:r w:rsidR="00243C4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%</w:t>
            </w:r>
          </w:p>
          <w:p w14:paraId="12B62CC1" w14:textId="77777777" w:rsidR="00243C40" w:rsidRDefault="00243C40" w:rsidP="00F65575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15 hrs earned per term: 52%</w:t>
            </w:r>
          </w:p>
          <w:p w14:paraId="71DFB4FD" w14:textId="77777777" w:rsidR="00915319" w:rsidRDefault="00915319" w:rsidP="00915319">
            <w:pPr>
              <w:ind w:left="-14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6-Yr Graduation Rate:  </w:t>
            </w:r>
          </w:p>
          <w:p w14:paraId="59449864" w14:textId="2E2F35B0" w:rsidR="00915319" w:rsidRPr="00F65575" w:rsidRDefault="00915319" w:rsidP="009153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4-Yr Graduation Rate:</w:t>
            </w:r>
          </w:p>
        </w:tc>
      </w:tr>
      <w:tr w:rsidR="00DD11A5" w:rsidRPr="00245268" w14:paraId="3FF6B450" w14:textId="77777777" w:rsidTr="00500678">
        <w:tc>
          <w:tcPr>
            <w:tcW w:w="1243" w:type="dxa"/>
            <w:shd w:val="clear" w:color="auto" w:fill="BFBFBF" w:themeFill="background1" w:themeFillShade="BF"/>
            <w:vAlign w:val="center"/>
          </w:tcPr>
          <w:p w14:paraId="59E87F60" w14:textId="54ACCEF8" w:rsidR="00DD11A5" w:rsidRPr="00DD11A5" w:rsidRDefault="00DD11A5" w:rsidP="00DD11A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D11A5">
              <w:rPr>
                <w:rFonts w:ascii="Times New Roman" w:hAnsi="Times New Roman" w:cs="Times New Roman"/>
                <w:b/>
                <w:bCs/>
              </w:rPr>
              <w:t>Related Datapoints</w:t>
            </w:r>
          </w:p>
        </w:tc>
        <w:tc>
          <w:tcPr>
            <w:tcW w:w="9642" w:type="dxa"/>
            <w:gridSpan w:val="3"/>
          </w:tcPr>
          <w:p w14:paraId="4B50D3EA" w14:textId="67B35172" w:rsidR="00DD11A5" w:rsidRPr="00F65575" w:rsidRDefault="005360A8" w:rsidP="00F65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5575">
              <w:rPr>
                <w:rFonts w:ascii="Times New Roman" w:hAnsi="Times New Roman" w:cs="Times New Roman"/>
                <w:sz w:val="20"/>
                <w:szCs w:val="20"/>
              </w:rPr>
              <w:t xml:space="preserve">General Education Learning Outcomes </w:t>
            </w:r>
            <w:r w:rsidR="00734E63" w:rsidRPr="00F65575">
              <w:rPr>
                <w:rFonts w:ascii="Times New Roman" w:hAnsi="Times New Roman" w:cs="Times New Roman"/>
                <w:sz w:val="20"/>
                <w:szCs w:val="20"/>
              </w:rPr>
              <w:t>Assessment.</w:t>
            </w:r>
          </w:p>
          <w:p w14:paraId="731C0A60" w14:textId="273B366E" w:rsidR="005360A8" w:rsidRDefault="005360A8" w:rsidP="00F65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5575">
              <w:rPr>
                <w:rFonts w:ascii="Times New Roman" w:hAnsi="Times New Roman" w:cs="Times New Roman"/>
                <w:sz w:val="20"/>
                <w:szCs w:val="20"/>
              </w:rPr>
              <w:t xml:space="preserve">Academic Program Learning Outcomes </w:t>
            </w:r>
            <w:r w:rsidR="00734E63" w:rsidRPr="00F65575">
              <w:rPr>
                <w:rFonts w:ascii="Times New Roman" w:hAnsi="Times New Roman" w:cs="Times New Roman"/>
                <w:sz w:val="20"/>
                <w:szCs w:val="20"/>
              </w:rPr>
              <w:t>Assessment.</w:t>
            </w:r>
          </w:p>
          <w:p w14:paraId="2C53ACFE" w14:textId="1A321AA9" w:rsidR="004024F0" w:rsidRPr="00F65575" w:rsidRDefault="004024F0" w:rsidP="00F65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Course Success Rates (Passing Grades of A/B/C</w:t>
            </w:r>
            <w:r w:rsidR="00734E63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14:paraId="7F26AB6C" w14:textId="28347D8A" w:rsidR="005360A8" w:rsidRPr="00F65575" w:rsidRDefault="00356B0F" w:rsidP="00F65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5575">
              <w:rPr>
                <w:rFonts w:ascii="Times New Roman" w:hAnsi="Times New Roman" w:cs="Times New Roman"/>
                <w:sz w:val="20"/>
                <w:szCs w:val="20"/>
              </w:rPr>
              <w:t>Qualitative and Quantitative Satisfactory Academic Progress Indicators (GPA and H</w:t>
            </w:r>
            <w:r w:rsidR="004024F0">
              <w:rPr>
                <w:rFonts w:ascii="Times New Roman" w:hAnsi="Times New Roman" w:cs="Times New Roman"/>
                <w:sz w:val="20"/>
                <w:szCs w:val="20"/>
              </w:rPr>
              <w:t>ours earned</w:t>
            </w:r>
            <w:r w:rsidRPr="00F6557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D11A5" w:rsidRPr="00245268" w14:paraId="1496D959" w14:textId="77777777" w:rsidTr="00500678">
        <w:tc>
          <w:tcPr>
            <w:tcW w:w="1243" w:type="dxa"/>
            <w:shd w:val="clear" w:color="auto" w:fill="BFBFBF" w:themeFill="background1" w:themeFillShade="BF"/>
            <w:vAlign w:val="center"/>
          </w:tcPr>
          <w:p w14:paraId="767049F6" w14:textId="2EB627C7" w:rsidR="00DD11A5" w:rsidRPr="00DD11A5" w:rsidRDefault="00DD11A5" w:rsidP="00DD11A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D11A5">
              <w:rPr>
                <w:rFonts w:ascii="Times New Roman" w:hAnsi="Times New Roman" w:cs="Times New Roman"/>
                <w:b/>
                <w:bCs/>
              </w:rPr>
              <w:t>Major Initiatives</w:t>
            </w:r>
          </w:p>
        </w:tc>
        <w:tc>
          <w:tcPr>
            <w:tcW w:w="9642" w:type="dxa"/>
            <w:gridSpan w:val="3"/>
          </w:tcPr>
          <w:p w14:paraId="558B8B81" w14:textId="1AB7C69E" w:rsidR="00C85A5A" w:rsidRPr="00F65575" w:rsidRDefault="00356B0F" w:rsidP="00F65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5575">
              <w:rPr>
                <w:rFonts w:ascii="Times New Roman" w:hAnsi="Times New Roman" w:cs="Times New Roman"/>
                <w:sz w:val="20"/>
                <w:szCs w:val="20"/>
              </w:rPr>
              <w:t xml:space="preserve">Regular Review of Gen Ed and Academic Program Learning </w:t>
            </w:r>
            <w:r w:rsidR="00734E63" w:rsidRPr="00F65575">
              <w:rPr>
                <w:rFonts w:ascii="Times New Roman" w:hAnsi="Times New Roman" w:cs="Times New Roman"/>
                <w:sz w:val="20"/>
                <w:szCs w:val="20"/>
              </w:rPr>
              <w:t>Outcomes.</w:t>
            </w:r>
          </w:p>
          <w:p w14:paraId="49692CF3" w14:textId="3F6875AF" w:rsidR="003D3E00" w:rsidRDefault="003D3E00" w:rsidP="00F65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5575">
              <w:rPr>
                <w:rFonts w:ascii="Times New Roman" w:hAnsi="Times New Roman" w:cs="Times New Roman"/>
                <w:sz w:val="20"/>
                <w:szCs w:val="20"/>
              </w:rPr>
              <w:t xml:space="preserve">Enhanced Teaching Techniques and Instructional </w:t>
            </w:r>
            <w:r w:rsidR="00734E63" w:rsidRPr="00F65575">
              <w:rPr>
                <w:rFonts w:ascii="Times New Roman" w:hAnsi="Times New Roman" w:cs="Times New Roman"/>
                <w:sz w:val="20"/>
                <w:szCs w:val="20"/>
              </w:rPr>
              <w:t>Resources.</w:t>
            </w:r>
            <w:r w:rsidRPr="00F655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EF85008" w14:textId="69E1B32A" w:rsidR="00240C90" w:rsidRPr="00F65575" w:rsidRDefault="00240C90" w:rsidP="00F65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5575">
              <w:rPr>
                <w:rFonts w:ascii="Times New Roman" w:hAnsi="Times New Roman" w:cs="Times New Roman"/>
                <w:sz w:val="20"/>
                <w:szCs w:val="20"/>
              </w:rPr>
              <w:t xml:space="preserve">Enhanced Student Learning </w:t>
            </w:r>
            <w:r w:rsidR="00734E63" w:rsidRPr="00F65575">
              <w:rPr>
                <w:rFonts w:ascii="Times New Roman" w:hAnsi="Times New Roman" w:cs="Times New Roman"/>
                <w:sz w:val="20"/>
                <w:szCs w:val="20"/>
              </w:rPr>
              <w:t>Support</w:t>
            </w:r>
            <w:r w:rsidR="00734E63">
              <w:rPr>
                <w:rFonts w:ascii="Times New Roman" w:hAnsi="Times New Roman" w:cs="Times New Roman"/>
                <w:sz w:val="20"/>
                <w:szCs w:val="20"/>
              </w:rPr>
              <w:t>s.</w:t>
            </w:r>
          </w:p>
          <w:p w14:paraId="3A117B58" w14:textId="4D327A0A" w:rsidR="002C3DCB" w:rsidRPr="00F65575" w:rsidRDefault="00240C90" w:rsidP="00240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4F1D">
              <w:rPr>
                <w:rFonts w:ascii="Times New Roman" w:hAnsi="Times New Roman" w:cs="Times New Roman"/>
                <w:sz w:val="20"/>
                <w:szCs w:val="20"/>
              </w:rPr>
              <w:t>Revised General Education and Academic Program Curricula</w:t>
            </w:r>
          </w:p>
        </w:tc>
      </w:tr>
    </w:tbl>
    <w:p w14:paraId="56A26C52" w14:textId="77777777" w:rsidR="00611ADD" w:rsidRDefault="00611ADD">
      <w:pPr>
        <w:rPr>
          <w:rFonts w:ascii="Times New Roman" w:hAnsi="Times New Roman" w:cs="Times New Roman"/>
          <w:b/>
          <w:bCs/>
          <w:smallCaps/>
          <w:sz w:val="28"/>
          <w:szCs w:val="28"/>
        </w:rPr>
      </w:pPr>
    </w:p>
    <w:p w14:paraId="7EEE8012" w14:textId="4FBB11B0" w:rsidR="00831620" w:rsidRPr="00611ADD" w:rsidRDefault="00611ADD" w:rsidP="00AA514B">
      <w:pPr>
        <w:spacing w:after="0"/>
        <w:rPr>
          <w:rFonts w:ascii="Times New Roman" w:hAnsi="Times New Roman" w:cs="Times New Roman"/>
          <w:b/>
          <w:bCs/>
          <w:smallCaps/>
          <w:sz w:val="28"/>
          <w:szCs w:val="28"/>
        </w:rPr>
      </w:pPr>
      <w:r w:rsidRPr="00611ADD">
        <w:rPr>
          <w:rFonts w:ascii="Times New Roman" w:hAnsi="Times New Roman" w:cs="Times New Roman"/>
          <w:b/>
          <w:bCs/>
          <w:smallCaps/>
          <w:sz w:val="28"/>
          <w:szCs w:val="28"/>
        </w:rPr>
        <w:t xml:space="preserve">Unit </w:t>
      </w:r>
      <w:r>
        <w:rPr>
          <w:rFonts w:ascii="Times New Roman" w:hAnsi="Times New Roman" w:cs="Times New Roman"/>
          <w:b/>
          <w:bCs/>
          <w:smallCaps/>
          <w:sz w:val="28"/>
          <w:szCs w:val="28"/>
        </w:rPr>
        <w:t>R</w:t>
      </w:r>
      <w:r w:rsidRPr="00611ADD">
        <w:rPr>
          <w:rFonts w:ascii="Times New Roman" w:hAnsi="Times New Roman" w:cs="Times New Roman"/>
          <w:b/>
          <w:bCs/>
          <w:smallCaps/>
          <w:sz w:val="28"/>
          <w:szCs w:val="28"/>
        </w:rPr>
        <w:t>esponse</w:t>
      </w:r>
    </w:p>
    <w:tbl>
      <w:tblPr>
        <w:tblStyle w:val="TableGrid"/>
        <w:tblW w:w="10795" w:type="dxa"/>
        <w:tblLook w:val="04A0" w:firstRow="1" w:lastRow="0" w:firstColumn="1" w:lastColumn="0" w:noHBand="0" w:noVBand="1"/>
      </w:tblPr>
      <w:tblGrid>
        <w:gridCol w:w="715"/>
        <w:gridCol w:w="5029"/>
        <w:gridCol w:w="1866"/>
        <w:gridCol w:w="3185"/>
      </w:tblGrid>
      <w:tr w:rsidR="00200464" w:rsidRPr="00245268" w14:paraId="1B180F28" w14:textId="77777777" w:rsidTr="006210AF">
        <w:tc>
          <w:tcPr>
            <w:tcW w:w="715" w:type="dxa"/>
            <w:shd w:val="clear" w:color="auto" w:fill="BFBFBF" w:themeFill="background1" w:themeFillShade="BF"/>
          </w:tcPr>
          <w:p w14:paraId="736A6917" w14:textId="77EB96AF" w:rsidR="00831620" w:rsidRPr="00611ADD" w:rsidRDefault="00245268">
            <w:pPr>
              <w:rPr>
                <w:rFonts w:ascii="Times New Roman" w:hAnsi="Times New Roman" w:cs="Times New Roman"/>
                <w:b/>
                <w:bCs/>
              </w:rPr>
            </w:pPr>
            <w:r w:rsidRPr="00611ADD">
              <w:rPr>
                <w:rFonts w:ascii="Times New Roman" w:hAnsi="Times New Roman" w:cs="Times New Roman"/>
                <w:b/>
                <w:bCs/>
              </w:rPr>
              <w:t>Unit:</w:t>
            </w:r>
          </w:p>
        </w:tc>
        <w:tc>
          <w:tcPr>
            <w:tcW w:w="5029" w:type="dxa"/>
          </w:tcPr>
          <w:p w14:paraId="544E7E62" w14:textId="599729D1" w:rsidR="00831620" w:rsidRPr="00245268" w:rsidRDefault="00A21E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CJASS</w:t>
            </w:r>
          </w:p>
        </w:tc>
        <w:tc>
          <w:tcPr>
            <w:tcW w:w="1866" w:type="dxa"/>
            <w:shd w:val="clear" w:color="auto" w:fill="BFBFBF" w:themeFill="background1" w:themeFillShade="BF"/>
          </w:tcPr>
          <w:p w14:paraId="62534626" w14:textId="50AB7D5E" w:rsidR="00831620" w:rsidRPr="00611ADD" w:rsidRDefault="00611ADD">
            <w:pPr>
              <w:rPr>
                <w:rFonts w:ascii="Times New Roman" w:hAnsi="Times New Roman" w:cs="Times New Roman"/>
                <w:b/>
                <w:bCs/>
              </w:rPr>
            </w:pPr>
            <w:r w:rsidRPr="00611ADD">
              <w:rPr>
                <w:rFonts w:ascii="Times New Roman" w:hAnsi="Times New Roman" w:cs="Times New Roman"/>
                <w:b/>
                <w:bCs/>
              </w:rPr>
              <w:t>Date Discussed:</w:t>
            </w:r>
          </w:p>
        </w:tc>
        <w:tc>
          <w:tcPr>
            <w:tcW w:w="3185" w:type="dxa"/>
          </w:tcPr>
          <w:p w14:paraId="2FB703C3" w14:textId="23745064" w:rsidR="00831620" w:rsidRPr="00245268" w:rsidRDefault="00A21E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12/1/20</w:t>
            </w:r>
            <w:r w:rsidR="00EA630C">
              <w:rPr>
                <w:rFonts w:ascii="Times New Roman" w:hAnsi="Times New Roman" w:cs="Times New Roman"/>
              </w:rPr>
              <w:t>20</w:t>
            </w:r>
          </w:p>
        </w:tc>
      </w:tr>
      <w:tr w:rsidR="00200464" w:rsidRPr="00245268" w14:paraId="16378DF4" w14:textId="77777777" w:rsidTr="006210AF">
        <w:tc>
          <w:tcPr>
            <w:tcW w:w="10795" w:type="dxa"/>
            <w:gridSpan w:val="4"/>
            <w:shd w:val="clear" w:color="auto" w:fill="BFBFBF" w:themeFill="background1" w:themeFillShade="BF"/>
          </w:tcPr>
          <w:p w14:paraId="4913CA71" w14:textId="1F0291C8" w:rsidR="00064244" w:rsidRDefault="00734E63" w:rsidP="0020046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200464">
              <w:rPr>
                <w:rFonts w:ascii="Times New Roman" w:hAnsi="Times New Roman" w:cs="Times New Roman"/>
                <w:b/>
                <w:bCs/>
              </w:rPr>
              <w:t>Observations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(</w:t>
            </w:r>
            <w:r w:rsidR="00200464" w:rsidRPr="0020046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Note trends and changes in the data; Recent Improvements and Successes; Needed Improvements</w:t>
            </w:r>
            <w:r w:rsidR="0006424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;</w:t>
            </w:r>
            <w:r w:rsidR="00200464" w:rsidRPr="0020046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="0006424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Impact of previous    </w:t>
            </w:r>
          </w:p>
          <w:p w14:paraId="2A298748" w14:textId="3F6778C5" w:rsidR="00200464" w:rsidRPr="00200464" w:rsidRDefault="00064244" w:rsidP="0020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                                initiatives and activities, </w:t>
            </w:r>
            <w:r w:rsidR="00200464" w:rsidRPr="0020046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etc.)</w:t>
            </w:r>
            <w:r w:rsidR="00200464" w:rsidRPr="002004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</w:tc>
      </w:tr>
      <w:tr w:rsidR="00064244" w:rsidRPr="00245268" w14:paraId="4B97D935" w14:textId="77777777" w:rsidTr="006210AF">
        <w:tc>
          <w:tcPr>
            <w:tcW w:w="715" w:type="dxa"/>
            <w:shd w:val="clear" w:color="auto" w:fill="BFBFBF" w:themeFill="background1" w:themeFillShade="BF"/>
            <w:vAlign w:val="center"/>
          </w:tcPr>
          <w:p w14:paraId="6C4D9757" w14:textId="1C0E4083" w:rsidR="00064244" w:rsidRPr="00200464" w:rsidRDefault="00064244" w:rsidP="000650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00464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0080" w:type="dxa"/>
            <w:gridSpan w:val="3"/>
          </w:tcPr>
          <w:p w14:paraId="063696E3" w14:textId="77777777" w:rsidR="00064244" w:rsidRDefault="00065091" w:rsidP="00065091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  <w:p w14:paraId="077FC43C" w14:textId="67DD1912" w:rsidR="00065091" w:rsidRPr="00245268" w:rsidRDefault="006210AF" w:rsidP="00065091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Overall, the collective data presented areas that the Department should focus based on course success rates, course failure rates, retention, and other noted markers.</w:t>
            </w:r>
          </w:p>
        </w:tc>
      </w:tr>
      <w:tr w:rsidR="006210AF" w:rsidRPr="00245268" w14:paraId="5294DC11" w14:textId="77777777" w:rsidTr="006210AF">
        <w:tc>
          <w:tcPr>
            <w:tcW w:w="715" w:type="dxa"/>
            <w:shd w:val="clear" w:color="auto" w:fill="BFBFBF" w:themeFill="background1" w:themeFillShade="BF"/>
            <w:vAlign w:val="center"/>
          </w:tcPr>
          <w:p w14:paraId="2EB48DED" w14:textId="0CA1C646" w:rsidR="006210AF" w:rsidRPr="00200464" w:rsidRDefault="006210AF" w:rsidP="000650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0080" w:type="dxa"/>
            <w:gridSpan w:val="3"/>
          </w:tcPr>
          <w:p w14:paraId="5FB58AA6" w14:textId="0F05DE7D" w:rsidR="006210AF" w:rsidRDefault="00C43E02" w:rsidP="00065091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Faculty should work to ensure that s</w:t>
            </w:r>
            <w:r w:rsidR="006210AF" w:rsidRPr="006210AF">
              <w:rPr>
                <w:rFonts w:ascii="Times New Roman" w:hAnsi="Times New Roman" w:cs="Times New Roman"/>
              </w:rPr>
              <w:t xml:space="preserve">tudents </w:t>
            </w:r>
            <w:r>
              <w:rPr>
                <w:rFonts w:ascii="Times New Roman" w:hAnsi="Times New Roman" w:cs="Times New Roman"/>
              </w:rPr>
              <w:t xml:space="preserve">are aware of and better engage the course syllabus in relation to due dates and expected assignment deliverables. </w:t>
            </w:r>
          </w:p>
        </w:tc>
      </w:tr>
      <w:tr w:rsidR="00064244" w:rsidRPr="00245268" w14:paraId="789E8ADF" w14:textId="77777777" w:rsidTr="006210AF">
        <w:tc>
          <w:tcPr>
            <w:tcW w:w="715" w:type="dxa"/>
            <w:shd w:val="clear" w:color="auto" w:fill="BFBFBF" w:themeFill="background1" w:themeFillShade="BF"/>
            <w:vAlign w:val="center"/>
          </w:tcPr>
          <w:p w14:paraId="1B74B4ED" w14:textId="77B7DE68" w:rsidR="00064244" w:rsidRPr="00200464" w:rsidRDefault="006210AF" w:rsidP="000650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0080" w:type="dxa"/>
            <w:gridSpan w:val="3"/>
          </w:tcPr>
          <w:p w14:paraId="7F974B1E" w14:textId="77777777" w:rsidR="00064244" w:rsidRDefault="00064244" w:rsidP="00200464">
            <w:pPr>
              <w:rPr>
                <w:rFonts w:ascii="Times New Roman" w:hAnsi="Times New Roman" w:cs="Times New Roman"/>
              </w:rPr>
            </w:pPr>
          </w:p>
          <w:p w14:paraId="252E3471" w14:textId="6DAA6837" w:rsidR="00065091" w:rsidRPr="00245268" w:rsidRDefault="00C43E02" w:rsidP="0020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often miss read or </w:t>
            </w:r>
            <w:r w:rsidR="00734E63">
              <w:rPr>
                <w:rFonts w:ascii="Times New Roman" w:hAnsi="Times New Roman" w:cs="Times New Roman"/>
              </w:rPr>
              <w:t>do not</w:t>
            </w:r>
            <w:r>
              <w:rPr>
                <w:rFonts w:ascii="Times New Roman" w:hAnsi="Times New Roman" w:cs="Times New Roman"/>
              </w:rPr>
              <w:t xml:space="preserve"> complete assignment as assigned or expected (i.e. instructions are not followed in most instances).</w:t>
            </w:r>
          </w:p>
        </w:tc>
      </w:tr>
      <w:tr w:rsidR="00064244" w:rsidRPr="00245268" w14:paraId="27855759" w14:textId="77777777" w:rsidTr="006210AF">
        <w:tc>
          <w:tcPr>
            <w:tcW w:w="715" w:type="dxa"/>
            <w:shd w:val="clear" w:color="auto" w:fill="BFBFBF" w:themeFill="background1" w:themeFillShade="BF"/>
            <w:vAlign w:val="center"/>
          </w:tcPr>
          <w:p w14:paraId="0A83BBB8" w14:textId="1321226F" w:rsidR="00064244" w:rsidRPr="00200464" w:rsidRDefault="006210AF" w:rsidP="000650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080" w:type="dxa"/>
            <w:gridSpan w:val="3"/>
          </w:tcPr>
          <w:p w14:paraId="605D26F2" w14:textId="77777777" w:rsidR="00064244" w:rsidRDefault="00064244" w:rsidP="00200464">
            <w:pPr>
              <w:rPr>
                <w:rFonts w:ascii="Times New Roman" w:hAnsi="Times New Roman" w:cs="Times New Roman"/>
              </w:rPr>
            </w:pPr>
          </w:p>
          <w:p w14:paraId="4322C250" w14:textId="034FE8C4" w:rsidR="00065091" w:rsidRPr="00245268" w:rsidRDefault="00C65AE4" w:rsidP="0020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There are times when students are placed into courses that are not the </w:t>
            </w:r>
            <w:r w:rsidR="001F1A89">
              <w:rPr>
                <w:rFonts w:ascii="Times New Roman" w:hAnsi="Times New Roman" w:cs="Times New Roman"/>
              </w:rPr>
              <w:t xml:space="preserve">appropriate course per </w:t>
            </w:r>
            <w:r>
              <w:rPr>
                <w:rFonts w:ascii="Times New Roman" w:hAnsi="Times New Roman" w:cs="Times New Roman"/>
              </w:rPr>
              <w:t xml:space="preserve">their respective </w:t>
            </w:r>
            <w:r w:rsidR="001F1A89">
              <w:rPr>
                <w:rFonts w:ascii="Times New Roman" w:hAnsi="Times New Roman" w:cs="Times New Roman"/>
              </w:rPr>
              <w:t xml:space="preserve">classification </w:t>
            </w:r>
            <w:r>
              <w:rPr>
                <w:rFonts w:ascii="Times New Roman" w:hAnsi="Times New Roman" w:cs="Times New Roman"/>
              </w:rPr>
              <w:t xml:space="preserve">(i.e. </w:t>
            </w:r>
            <w:r w:rsidR="001F1A89">
              <w:rPr>
                <w:rFonts w:ascii="Times New Roman" w:hAnsi="Times New Roman" w:cs="Times New Roman"/>
              </w:rPr>
              <w:t xml:space="preserve">300/400 </w:t>
            </w:r>
            <w:r>
              <w:rPr>
                <w:rFonts w:ascii="Times New Roman" w:hAnsi="Times New Roman" w:cs="Times New Roman"/>
              </w:rPr>
              <w:t>level needing pre-requisite).</w:t>
            </w:r>
          </w:p>
        </w:tc>
      </w:tr>
      <w:tr w:rsidR="00064244" w:rsidRPr="00245268" w14:paraId="76ACDDFD" w14:textId="77777777" w:rsidTr="006210AF">
        <w:tc>
          <w:tcPr>
            <w:tcW w:w="715" w:type="dxa"/>
            <w:shd w:val="clear" w:color="auto" w:fill="BFBFBF" w:themeFill="background1" w:themeFillShade="BF"/>
            <w:vAlign w:val="center"/>
          </w:tcPr>
          <w:p w14:paraId="4CFFBD56" w14:textId="2710CE59" w:rsidR="00064244" w:rsidRPr="00200464" w:rsidRDefault="006210AF" w:rsidP="000650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0080" w:type="dxa"/>
            <w:gridSpan w:val="3"/>
          </w:tcPr>
          <w:p w14:paraId="127C8EE1" w14:textId="77777777" w:rsidR="00064244" w:rsidRDefault="00064244" w:rsidP="00200464">
            <w:pPr>
              <w:rPr>
                <w:rFonts w:ascii="Times New Roman" w:hAnsi="Times New Roman" w:cs="Times New Roman"/>
              </w:rPr>
            </w:pPr>
          </w:p>
          <w:p w14:paraId="1EE94947" w14:textId="59AAF597" w:rsidR="00065091" w:rsidRPr="00245268" w:rsidRDefault="00C65AE4" w:rsidP="0020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Faculty need to take efforts to ensure that courses and Department </w:t>
            </w:r>
            <w:r w:rsidR="00262026">
              <w:rPr>
                <w:rFonts w:ascii="Times New Roman" w:hAnsi="Times New Roman" w:cs="Times New Roman"/>
              </w:rPr>
              <w:t>SLO</w:t>
            </w:r>
            <w:r>
              <w:rPr>
                <w:rFonts w:ascii="Times New Roman" w:hAnsi="Times New Roman" w:cs="Times New Roman"/>
              </w:rPr>
              <w:t xml:space="preserve">s are achieved each term. </w:t>
            </w:r>
          </w:p>
        </w:tc>
      </w:tr>
      <w:tr w:rsidR="00927BF6" w:rsidRPr="00245268" w14:paraId="2EAFDB56" w14:textId="77777777" w:rsidTr="006210AF">
        <w:tc>
          <w:tcPr>
            <w:tcW w:w="715" w:type="dxa"/>
            <w:shd w:val="clear" w:color="auto" w:fill="BFBFBF" w:themeFill="background1" w:themeFillShade="BF"/>
            <w:vAlign w:val="center"/>
          </w:tcPr>
          <w:p w14:paraId="69C021C1" w14:textId="3AE4CF70" w:rsidR="00927BF6" w:rsidRPr="00200464" w:rsidRDefault="006210AF" w:rsidP="000650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0080" w:type="dxa"/>
            <w:gridSpan w:val="3"/>
          </w:tcPr>
          <w:p w14:paraId="0ADBD610" w14:textId="5A198378" w:rsidR="00927BF6" w:rsidRDefault="00927BF6" w:rsidP="00200464">
            <w:pPr>
              <w:rPr>
                <w:rFonts w:ascii="Times New Roman" w:hAnsi="Times New Roman" w:cs="Times New Roman"/>
              </w:rPr>
            </w:pPr>
            <w:r w:rsidRPr="00927BF6">
              <w:rPr>
                <w:rFonts w:ascii="Times New Roman" w:hAnsi="Times New Roman" w:cs="Times New Roman"/>
              </w:rPr>
              <w:t xml:space="preserve">Student </w:t>
            </w:r>
            <w:r w:rsidR="00C65AE4">
              <w:rPr>
                <w:rFonts w:ascii="Times New Roman" w:hAnsi="Times New Roman" w:cs="Times New Roman"/>
              </w:rPr>
              <w:t>e</w:t>
            </w:r>
            <w:r w:rsidRPr="00927BF6">
              <w:rPr>
                <w:rFonts w:ascii="Times New Roman" w:hAnsi="Times New Roman" w:cs="Times New Roman"/>
              </w:rPr>
              <w:t>ngagement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65AE4">
              <w:rPr>
                <w:rFonts w:ascii="Times New Roman" w:hAnsi="Times New Roman" w:cs="Times New Roman"/>
              </w:rPr>
              <w:t xml:space="preserve">is often </w:t>
            </w:r>
            <w:r>
              <w:rPr>
                <w:rFonts w:ascii="Times New Roman" w:hAnsi="Times New Roman" w:cs="Times New Roman"/>
              </w:rPr>
              <w:t>not at the expected levels in most courses</w:t>
            </w:r>
            <w:r w:rsidR="00C65AE4">
              <w:rPr>
                <w:rFonts w:ascii="Times New Roman" w:hAnsi="Times New Roman" w:cs="Times New Roman"/>
              </w:rPr>
              <w:t>.</w:t>
            </w:r>
          </w:p>
        </w:tc>
      </w:tr>
      <w:tr w:rsidR="00927BF6" w:rsidRPr="00245268" w14:paraId="7B9A45F9" w14:textId="77777777" w:rsidTr="006210AF">
        <w:tc>
          <w:tcPr>
            <w:tcW w:w="715" w:type="dxa"/>
            <w:shd w:val="clear" w:color="auto" w:fill="BFBFBF" w:themeFill="background1" w:themeFillShade="BF"/>
            <w:vAlign w:val="center"/>
          </w:tcPr>
          <w:p w14:paraId="7C03B7F4" w14:textId="2B0CF5C0" w:rsidR="00927BF6" w:rsidRPr="00200464" w:rsidRDefault="00710237" w:rsidP="000650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0080" w:type="dxa"/>
            <w:gridSpan w:val="3"/>
          </w:tcPr>
          <w:p w14:paraId="35B4FEA8" w14:textId="7C5B45AB" w:rsidR="00927BF6" w:rsidRPr="00927BF6" w:rsidRDefault="00927BF6" w:rsidP="0020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C65AE4">
              <w:rPr>
                <w:rFonts w:ascii="Times New Roman" w:hAnsi="Times New Roman" w:cs="Times New Roman"/>
              </w:rPr>
              <w:t>m</w:t>
            </w:r>
            <w:r w:rsidRPr="00927BF6">
              <w:rPr>
                <w:rFonts w:ascii="Times New Roman" w:hAnsi="Times New Roman" w:cs="Times New Roman"/>
              </w:rPr>
              <w:t xml:space="preserve">otivation </w:t>
            </w:r>
            <w:r w:rsidR="00C65AE4">
              <w:rPr>
                <w:rFonts w:ascii="Times New Roman" w:hAnsi="Times New Roman" w:cs="Times New Roman"/>
              </w:rPr>
              <w:t xml:space="preserve">levels, at times, </w:t>
            </w:r>
            <w:r>
              <w:rPr>
                <w:rFonts w:ascii="Times New Roman" w:hAnsi="Times New Roman" w:cs="Times New Roman"/>
              </w:rPr>
              <w:t xml:space="preserve">appears to be </w:t>
            </w:r>
            <w:r w:rsidR="00C65AE4">
              <w:rPr>
                <w:rFonts w:ascii="Times New Roman" w:hAnsi="Times New Roman" w:cs="Times New Roman"/>
              </w:rPr>
              <w:t xml:space="preserve">rather </w:t>
            </w:r>
            <w:r>
              <w:rPr>
                <w:rFonts w:ascii="Times New Roman" w:hAnsi="Times New Roman" w:cs="Times New Roman"/>
              </w:rPr>
              <w:t>low in selected areas</w:t>
            </w:r>
            <w:r w:rsidR="00C65AE4">
              <w:rPr>
                <w:rFonts w:ascii="Times New Roman" w:hAnsi="Times New Roman" w:cs="Times New Roman"/>
              </w:rPr>
              <w:t xml:space="preserve"> </w:t>
            </w:r>
            <w:r w:rsidR="00734E63">
              <w:rPr>
                <w:rFonts w:ascii="Times New Roman" w:hAnsi="Times New Roman" w:cs="Times New Roman"/>
              </w:rPr>
              <w:t>comparable</w:t>
            </w:r>
            <w:r w:rsidR="00C65AE4">
              <w:rPr>
                <w:rFonts w:ascii="Times New Roman" w:hAnsi="Times New Roman" w:cs="Times New Roman"/>
              </w:rPr>
              <w:t xml:space="preserve"> to higher performing students.</w:t>
            </w:r>
          </w:p>
        </w:tc>
      </w:tr>
      <w:tr w:rsidR="00927BF6" w:rsidRPr="00245268" w14:paraId="702387F2" w14:textId="77777777" w:rsidTr="006210AF">
        <w:tc>
          <w:tcPr>
            <w:tcW w:w="715" w:type="dxa"/>
            <w:shd w:val="clear" w:color="auto" w:fill="BFBFBF" w:themeFill="background1" w:themeFillShade="BF"/>
            <w:vAlign w:val="center"/>
          </w:tcPr>
          <w:p w14:paraId="16B7EB8D" w14:textId="741A485A" w:rsidR="00927BF6" w:rsidRPr="00200464" w:rsidRDefault="006210AF" w:rsidP="000650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0080" w:type="dxa"/>
            <w:gridSpan w:val="3"/>
          </w:tcPr>
          <w:p w14:paraId="28D435E0" w14:textId="0A8B3FC8" w:rsidR="00927BF6" w:rsidRDefault="00927BF6" w:rsidP="0020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Students have varying l</w:t>
            </w:r>
            <w:r w:rsidRPr="00927BF6">
              <w:rPr>
                <w:rStyle w:val="Strong"/>
                <w:rFonts w:ascii="inherit" w:hAnsi="inherit"/>
                <w:b w:val="0"/>
                <w:bCs w:val="0"/>
                <w:color w:val="2C3E50"/>
                <w:bdr w:val="none" w:sz="0" w:space="0" w:color="auto" w:frame="1"/>
                <w:shd w:val="clear" w:color="auto" w:fill="FFFFFF"/>
              </w:rPr>
              <w:t xml:space="preserve">earning </w:t>
            </w:r>
            <w:r>
              <w:rPr>
                <w:rStyle w:val="Strong"/>
                <w:rFonts w:ascii="inherit" w:hAnsi="inherit"/>
                <w:b w:val="0"/>
                <w:bCs w:val="0"/>
                <w:color w:val="2C3E50"/>
                <w:bdr w:val="none" w:sz="0" w:space="0" w:color="auto" w:frame="1"/>
                <w:shd w:val="clear" w:color="auto" w:fill="FFFFFF"/>
              </w:rPr>
              <w:t>s</w:t>
            </w:r>
            <w:r w:rsidRPr="00927BF6">
              <w:rPr>
                <w:rStyle w:val="Strong"/>
                <w:rFonts w:ascii="inherit" w:hAnsi="inherit"/>
                <w:b w:val="0"/>
                <w:bCs w:val="0"/>
                <w:color w:val="2C3E50"/>
                <w:bdr w:val="none" w:sz="0" w:space="0" w:color="auto" w:frame="1"/>
                <w:shd w:val="clear" w:color="auto" w:fill="FFFFFF"/>
              </w:rPr>
              <w:t xml:space="preserve">tyles and </w:t>
            </w:r>
            <w:r>
              <w:rPr>
                <w:rStyle w:val="Strong"/>
                <w:rFonts w:ascii="inherit" w:hAnsi="inherit"/>
                <w:b w:val="0"/>
                <w:bCs w:val="0"/>
                <w:color w:val="2C3E50"/>
                <w:bdr w:val="none" w:sz="0" w:space="0" w:color="auto" w:frame="1"/>
                <w:shd w:val="clear" w:color="auto" w:fill="FFFFFF"/>
              </w:rPr>
              <w:t>selected s</w:t>
            </w:r>
            <w:r w:rsidRPr="00927BF6">
              <w:rPr>
                <w:rStyle w:val="Strong"/>
                <w:rFonts w:ascii="inherit" w:hAnsi="inherit"/>
                <w:b w:val="0"/>
                <w:bCs w:val="0"/>
                <w:color w:val="2C3E50"/>
                <w:bdr w:val="none" w:sz="0" w:space="0" w:color="auto" w:frame="1"/>
                <w:shd w:val="clear" w:color="auto" w:fill="FFFFFF"/>
              </w:rPr>
              <w:t xml:space="preserve">pecial </w:t>
            </w:r>
            <w:r>
              <w:rPr>
                <w:rStyle w:val="Strong"/>
                <w:rFonts w:ascii="inherit" w:hAnsi="inherit"/>
                <w:b w:val="0"/>
                <w:bCs w:val="0"/>
                <w:color w:val="2C3E50"/>
                <w:bdr w:val="none" w:sz="0" w:space="0" w:color="auto" w:frame="1"/>
                <w:shd w:val="clear" w:color="auto" w:fill="FFFFFF"/>
              </w:rPr>
              <w:t>n</w:t>
            </w:r>
            <w:r w:rsidRPr="00927BF6">
              <w:rPr>
                <w:rStyle w:val="Strong"/>
                <w:rFonts w:ascii="inherit" w:hAnsi="inherit"/>
                <w:b w:val="0"/>
                <w:bCs w:val="0"/>
                <w:color w:val="2C3E50"/>
                <w:bdr w:val="none" w:sz="0" w:space="0" w:color="auto" w:frame="1"/>
                <w:shd w:val="clear" w:color="auto" w:fill="FFFFFF"/>
              </w:rPr>
              <w:t>eeds</w:t>
            </w:r>
            <w:r w:rsidR="00C65AE4">
              <w:rPr>
                <w:rStyle w:val="Strong"/>
                <w:rFonts w:ascii="inherit" w:hAnsi="inherit"/>
                <w:b w:val="0"/>
                <w:bCs w:val="0"/>
                <w:color w:val="2C3E50"/>
                <w:bdr w:val="none" w:sz="0" w:space="0" w:color="auto" w:frame="1"/>
                <w:shd w:val="clear" w:color="auto" w:fill="FFFFFF"/>
              </w:rPr>
              <w:t xml:space="preserve"> that must be better observed.</w:t>
            </w:r>
          </w:p>
        </w:tc>
      </w:tr>
      <w:tr w:rsidR="00927BF6" w:rsidRPr="00245268" w14:paraId="3B97DE1A" w14:textId="77777777" w:rsidTr="006210AF">
        <w:tc>
          <w:tcPr>
            <w:tcW w:w="715" w:type="dxa"/>
            <w:shd w:val="clear" w:color="auto" w:fill="BFBFBF" w:themeFill="background1" w:themeFillShade="BF"/>
            <w:vAlign w:val="center"/>
          </w:tcPr>
          <w:p w14:paraId="6508E427" w14:textId="2AAD558B" w:rsidR="00927BF6" w:rsidRPr="00200464" w:rsidRDefault="006210AF" w:rsidP="000650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0080" w:type="dxa"/>
            <w:gridSpan w:val="3"/>
          </w:tcPr>
          <w:p w14:paraId="2125A0D5" w14:textId="29F39361" w:rsidR="00927BF6" w:rsidRDefault="00927BF6" w:rsidP="0020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Faculty </w:t>
            </w:r>
            <w:r w:rsidR="00C65AE4">
              <w:rPr>
                <w:rFonts w:ascii="Times New Roman" w:hAnsi="Times New Roman" w:cs="Times New Roman"/>
              </w:rPr>
              <w:t xml:space="preserve">found that the </w:t>
            </w:r>
            <w:r>
              <w:rPr>
                <w:rFonts w:ascii="Times New Roman" w:hAnsi="Times New Roman" w:cs="Times New Roman"/>
              </w:rPr>
              <w:t xml:space="preserve">need to </w:t>
            </w:r>
            <w:r w:rsidR="00C65AE4">
              <w:rPr>
                <w:rFonts w:ascii="Times New Roman" w:hAnsi="Times New Roman" w:cs="Times New Roman"/>
              </w:rPr>
              <w:t xml:space="preserve">offer </w:t>
            </w:r>
            <w:r>
              <w:rPr>
                <w:rFonts w:ascii="Times New Roman" w:hAnsi="Times New Roman" w:cs="Times New Roman"/>
              </w:rPr>
              <w:t xml:space="preserve">virtual and </w:t>
            </w:r>
            <w:r w:rsidR="00C65AE4">
              <w:rPr>
                <w:rFonts w:ascii="Times New Roman" w:hAnsi="Times New Roman" w:cs="Times New Roman"/>
              </w:rPr>
              <w:t xml:space="preserve">or </w:t>
            </w:r>
            <w:r>
              <w:rPr>
                <w:rFonts w:ascii="Times New Roman" w:hAnsi="Times New Roman" w:cs="Times New Roman"/>
              </w:rPr>
              <w:t xml:space="preserve">100% online teaching </w:t>
            </w:r>
            <w:r w:rsidR="00C65AE4">
              <w:rPr>
                <w:rFonts w:ascii="Times New Roman" w:hAnsi="Times New Roman" w:cs="Times New Roman"/>
              </w:rPr>
              <w:t xml:space="preserve">and or courses </w:t>
            </w:r>
            <w:r>
              <w:rPr>
                <w:rFonts w:ascii="Times New Roman" w:hAnsi="Times New Roman" w:cs="Times New Roman"/>
              </w:rPr>
              <w:t xml:space="preserve">was a </w:t>
            </w:r>
            <w:r w:rsidR="00C65AE4">
              <w:rPr>
                <w:rFonts w:ascii="Times New Roman" w:hAnsi="Times New Roman" w:cs="Times New Roman"/>
              </w:rPr>
              <w:t xml:space="preserve">major </w:t>
            </w:r>
            <w:r>
              <w:rPr>
                <w:rFonts w:ascii="Times New Roman" w:hAnsi="Times New Roman" w:cs="Times New Roman"/>
              </w:rPr>
              <w:t>challenge</w:t>
            </w:r>
            <w:r w:rsidR="00C65AE4">
              <w:rPr>
                <w:rFonts w:ascii="Times New Roman" w:hAnsi="Times New Roman" w:cs="Times New Roman"/>
              </w:rPr>
              <w:t>.</w:t>
            </w:r>
          </w:p>
        </w:tc>
      </w:tr>
      <w:tr w:rsidR="00414601" w:rsidRPr="00245268" w14:paraId="50E79C21" w14:textId="77777777" w:rsidTr="006210AF">
        <w:tc>
          <w:tcPr>
            <w:tcW w:w="715" w:type="dxa"/>
            <w:shd w:val="clear" w:color="auto" w:fill="BFBFBF" w:themeFill="background1" w:themeFillShade="BF"/>
            <w:vAlign w:val="center"/>
          </w:tcPr>
          <w:p w14:paraId="1B0164CF" w14:textId="532842D0" w:rsidR="00414601" w:rsidRPr="00200464" w:rsidRDefault="006210AF" w:rsidP="000650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0080" w:type="dxa"/>
            <w:gridSpan w:val="3"/>
          </w:tcPr>
          <w:p w14:paraId="1F851E49" w14:textId="34390117" w:rsidR="00414601" w:rsidRDefault="00C65AE4" w:rsidP="00200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Faculty </w:t>
            </w:r>
            <w:r w:rsidR="00734E63">
              <w:rPr>
                <w:rFonts w:ascii="Times New Roman" w:hAnsi="Times New Roman" w:cs="Times New Roman"/>
              </w:rPr>
              <w:t>needs</w:t>
            </w:r>
            <w:r w:rsidR="004146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develop and use </w:t>
            </w:r>
            <w:r w:rsidR="00414601">
              <w:rPr>
                <w:rFonts w:ascii="Times New Roman" w:hAnsi="Times New Roman" w:cs="Times New Roman"/>
              </w:rPr>
              <w:t>better a</w:t>
            </w:r>
            <w:r w:rsidR="00414601" w:rsidRPr="00414601">
              <w:rPr>
                <w:rFonts w:ascii="Times New Roman" w:hAnsi="Times New Roman" w:cs="Times New Roman"/>
              </w:rPr>
              <w:t>ssess</w:t>
            </w:r>
            <w:r w:rsidR="00414601">
              <w:rPr>
                <w:rFonts w:ascii="Times New Roman" w:hAnsi="Times New Roman" w:cs="Times New Roman"/>
              </w:rPr>
              <w:t xml:space="preserve">ment </w:t>
            </w:r>
            <w:r>
              <w:rPr>
                <w:rFonts w:ascii="Times New Roman" w:hAnsi="Times New Roman" w:cs="Times New Roman"/>
              </w:rPr>
              <w:t xml:space="preserve">tools and resources in relation to </w:t>
            </w:r>
            <w:r w:rsidR="00414601" w:rsidRPr="00414601">
              <w:rPr>
                <w:rFonts w:ascii="Times New Roman" w:hAnsi="Times New Roman" w:cs="Times New Roman"/>
              </w:rPr>
              <w:t>student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14601" w:rsidRPr="00414601">
              <w:rPr>
                <w:rFonts w:ascii="Times New Roman" w:hAnsi="Times New Roman" w:cs="Times New Roman"/>
              </w:rPr>
              <w:t>learning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64244" w:rsidRPr="00245268" w14:paraId="6D88DFEF" w14:textId="77777777" w:rsidTr="006210AF">
        <w:tc>
          <w:tcPr>
            <w:tcW w:w="10795" w:type="dxa"/>
            <w:gridSpan w:val="4"/>
            <w:shd w:val="clear" w:color="auto" w:fill="BFBFBF" w:themeFill="background1" w:themeFillShade="BF"/>
          </w:tcPr>
          <w:p w14:paraId="39EDA968" w14:textId="2F70A43A" w:rsidR="00064244" w:rsidRPr="00065091" w:rsidRDefault="00065091" w:rsidP="00200464">
            <w:pPr>
              <w:rPr>
                <w:rFonts w:ascii="Times New Roman" w:hAnsi="Times New Roman" w:cs="Times New Roman"/>
                <w:b/>
                <w:bCs/>
              </w:rPr>
            </w:pPr>
            <w:r w:rsidRPr="00065091">
              <w:rPr>
                <w:rFonts w:ascii="Times New Roman" w:hAnsi="Times New Roman" w:cs="Times New Roman"/>
                <w:b/>
                <w:bCs/>
              </w:rPr>
              <w:t xml:space="preserve">Proposed Actions and </w:t>
            </w:r>
            <w:r w:rsidR="00734E63" w:rsidRPr="00065091">
              <w:rPr>
                <w:rFonts w:ascii="Times New Roman" w:hAnsi="Times New Roman" w:cs="Times New Roman"/>
                <w:b/>
                <w:bCs/>
              </w:rPr>
              <w:t>Initiatives (</w:t>
            </w:r>
            <w:r w:rsidRPr="0006509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Outline actions that the unit has committed to undertake to impact the strategic goal.)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</w:tc>
      </w:tr>
      <w:tr w:rsidR="00065091" w:rsidRPr="00245268" w14:paraId="5BDD5747" w14:textId="77777777" w:rsidTr="006210AF">
        <w:tc>
          <w:tcPr>
            <w:tcW w:w="715" w:type="dxa"/>
            <w:shd w:val="clear" w:color="auto" w:fill="BFBFBF" w:themeFill="background1" w:themeFillShade="BF"/>
            <w:vAlign w:val="center"/>
          </w:tcPr>
          <w:p w14:paraId="3703B5E8" w14:textId="2EE9B58A" w:rsidR="00065091" w:rsidRPr="00245268" w:rsidRDefault="00065091" w:rsidP="00065091">
            <w:pPr>
              <w:jc w:val="center"/>
              <w:rPr>
                <w:rFonts w:ascii="Times New Roman" w:hAnsi="Times New Roman" w:cs="Times New Roman"/>
              </w:rPr>
            </w:pPr>
            <w:r w:rsidRPr="00200464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0080" w:type="dxa"/>
            <w:gridSpan w:val="3"/>
          </w:tcPr>
          <w:p w14:paraId="48A0B639" w14:textId="77777777" w:rsidR="00065091" w:rsidRDefault="00065091" w:rsidP="00065091">
            <w:pPr>
              <w:rPr>
                <w:rFonts w:ascii="Times New Roman" w:hAnsi="Times New Roman" w:cs="Times New Roman"/>
              </w:rPr>
            </w:pPr>
          </w:p>
          <w:p w14:paraId="3D1B501E" w14:textId="231CC7E2" w:rsidR="00065091" w:rsidRPr="00245268" w:rsidRDefault="0074159B" w:rsidP="00065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Develop course modules that are more in-line with the courses SLOs.</w:t>
            </w:r>
            <w:r w:rsidR="001F1A8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27BF6" w:rsidRPr="00245268" w14:paraId="1326D124" w14:textId="77777777" w:rsidTr="006210AF">
        <w:tc>
          <w:tcPr>
            <w:tcW w:w="715" w:type="dxa"/>
            <w:shd w:val="clear" w:color="auto" w:fill="BFBFBF" w:themeFill="background1" w:themeFillShade="BF"/>
            <w:vAlign w:val="center"/>
          </w:tcPr>
          <w:p w14:paraId="2656BCD8" w14:textId="5331FE82" w:rsidR="00927BF6" w:rsidRPr="00200464" w:rsidRDefault="00927BF6" w:rsidP="000650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2</w:t>
            </w:r>
          </w:p>
        </w:tc>
        <w:tc>
          <w:tcPr>
            <w:tcW w:w="10080" w:type="dxa"/>
            <w:gridSpan w:val="3"/>
          </w:tcPr>
          <w:p w14:paraId="689765BC" w14:textId="36F258FB" w:rsidR="00927BF6" w:rsidRDefault="0074159B" w:rsidP="00065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There is a need for more i</w:t>
            </w:r>
            <w:r w:rsidR="00927BF6" w:rsidRPr="00927BF6">
              <w:rPr>
                <w:rFonts w:ascii="Times New Roman" w:hAnsi="Times New Roman" w:cs="Times New Roman"/>
              </w:rPr>
              <w:t xml:space="preserve">nteractive </w:t>
            </w:r>
            <w:r>
              <w:rPr>
                <w:rFonts w:ascii="Times New Roman" w:hAnsi="Times New Roman" w:cs="Times New Roman"/>
              </w:rPr>
              <w:t>l</w:t>
            </w:r>
            <w:r w:rsidR="00927BF6" w:rsidRPr="00927BF6">
              <w:rPr>
                <w:rFonts w:ascii="Times New Roman" w:hAnsi="Times New Roman" w:cs="Times New Roman"/>
              </w:rPr>
              <w:t>earning</w:t>
            </w:r>
            <w:r>
              <w:rPr>
                <w:rFonts w:ascii="Times New Roman" w:hAnsi="Times New Roman" w:cs="Times New Roman"/>
              </w:rPr>
              <w:t xml:space="preserve"> and engagement.</w:t>
            </w:r>
          </w:p>
        </w:tc>
      </w:tr>
      <w:tr w:rsidR="00927BF6" w:rsidRPr="00245268" w14:paraId="525EFB1B" w14:textId="77777777" w:rsidTr="006210AF">
        <w:tc>
          <w:tcPr>
            <w:tcW w:w="715" w:type="dxa"/>
            <w:shd w:val="clear" w:color="auto" w:fill="BFBFBF" w:themeFill="background1" w:themeFillShade="BF"/>
            <w:vAlign w:val="center"/>
          </w:tcPr>
          <w:p w14:paraId="0D095E79" w14:textId="02C3B0F0" w:rsidR="00927BF6" w:rsidRDefault="00927BF6" w:rsidP="000650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0080" w:type="dxa"/>
            <w:gridSpan w:val="3"/>
          </w:tcPr>
          <w:p w14:paraId="3B7A0001" w14:textId="33809C22" w:rsidR="00927BF6" w:rsidRPr="00927BF6" w:rsidRDefault="0074159B" w:rsidP="00065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Faculty should seek to d</w:t>
            </w:r>
            <w:r w:rsidR="00927BF6">
              <w:rPr>
                <w:rFonts w:ascii="Times New Roman" w:hAnsi="Times New Roman" w:cs="Times New Roman"/>
              </w:rPr>
              <w:t xml:space="preserve">evelop more innovative </w:t>
            </w:r>
            <w:r>
              <w:rPr>
                <w:rFonts w:ascii="Times New Roman" w:hAnsi="Times New Roman" w:cs="Times New Roman"/>
              </w:rPr>
              <w:t>to enhance t</w:t>
            </w:r>
            <w:r w:rsidR="00927BF6" w:rsidRPr="00927BF6">
              <w:rPr>
                <w:rFonts w:ascii="Times New Roman" w:hAnsi="Times New Roman" w:cs="Times New Roman"/>
              </w:rPr>
              <w:t xml:space="preserve">eaching </w:t>
            </w:r>
            <w:r>
              <w:rPr>
                <w:rFonts w:ascii="Times New Roman" w:hAnsi="Times New Roman" w:cs="Times New Roman"/>
              </w:rPr>
              <w:t>s</w:t>
            </w:r>
            <w:r w:rsidR="00927BF6" w:rsidRPr="00927BF6">
              <w:rPr>
                <w:rFonts w:ascii="Times New Roman" w:hAnsi="Times New Roman" w:cs="Times New Roman"/>
              </w:rPr>
              <w:t>trategy</w:t>
            </w:r>
          </w:p>
        </w:tc>
      </w:tr>
      <w:tr w:rsidR="00927BF6" w:rsidRPr="00245268" w14:paraId="71DC54E5" w14:textId="77777777" w:rsidTr="006210AF">
        <w:tc>
          <w:tcPr>
            <w:tcW w:w="715" w:type="dxa"/>
            <w:shd w:val="clear" w:color="auto" w:fill="BFBFBF" w:themeFill="background1" w:themeFillShade="BF"/>
            <w:vAlign w:val="center"/>
          </w:tcPr>
          <w:p w14:paraId="65DA0D56" w14:textId="2AECEEB1" w:rsidR="00927BF6" w:rsidRDefault="00927BF6" w:rsidP="000650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080" w:type="dxa"/>
            <w:gridSpan w:val="3"/>
          </w:tcPr>
          <w:p w14:paraId="793E9B64" w14:textId="5033E306" w:rsidR="00927BF6" w:rsidRDefault="003549C2" w:rsidP="00065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Faculty should seek to p</w:t>
            </w:r>
            <w:r w:rsidR="00927BF6">
              <w:rPr>
                <w:rFonts w:ascii="Times New Roman" w:hAnsi="Times New Roman" w:cs="Times New Roman"/>
              </w:rPr>
              <w:t xml:space="preserve">rovide more </w:t>
            </w:r>
            <w:r>
              <w:rPr>
                <w:rFonts w:ascii="Times New Roman" w:hAnsi="Times New Roman" w:cs="Times New Roman"/>
              </w:rPr>
              <w:t>f</w:t>
            </w:r>
            <w:r w:rsidR="00927BF6" w:rsidRPr="00927BF6">
              <w:rPr>
                <w:rFonts w:ascii="Times New Roman" w:hAnsi="Times New Roman" w:cs="Times New Roman"/>
              </w:rPr>
              <w:t xml:space="preserve">requent </w:t>
            </w:r>
            <w:r>
              <w:rPr>
                <w:rFonts w:ascii="Times New Roman" w:hAnsi="Times New Roman" w:cs="Times New Roman"/>
              </w:rPr>
              <w:t>f</w:t>
            </w:r>
            <w:r w:rsidR="00927BF6" w:rsidRPr="00927BF6">
              <w:rPr>
                <w:rFonts w:ascii="Times New Roman" w:hAnsi="Times New Roman" w:cs="Times New Roman"/>
              </w:rPr>
              <w:t>eedback</w:t>
            </w:r>
            <w:r w:rsidR="00927BF6">
              <w:rPr>
                <w:rFonts w:ascii="Times New Roman" w:hAnsi="Times New Roman" w:cs="Times New Roman"/>
              </w:rPr>
              <w:t xml:space="preserve"> and communications</w:t>
            </w:r>
            <w:r>
              <w:rPr>
                <w:rFonts w:ascii="Times New Roman" w:hAnsi="Times New Roman" w:cs="Times New Roman"/>
              </w:rPr>
              <w:t xml:space="preserve"> to students in a timely manner.</w:t>
            </w:r>
          </w:p>
        </w:tc>
      </w:tr>
      <w:tr w:rsidR="00EF30E5" w:rsidRPr="00245268" w14:paraId="1E83E6C5" w14:textId="77777777" w:rsidTr="006210AF">
        <w:tc>
          <w:tcPr>
            <w:tcW w:w="715" w:type="dxa"/>
            <w:shd w:val="clear" w:color="auto" w:fill="BFBFBF" w:themeFill="background1" w:themeFillShade="BF"/>
            <w:vAlign w:val="center"/>
          </w:tcPr>
          <w:p w14:paraId="4B2D0AE0" w14:textId="77777777" w:rsidR="00EF30E5" w:rsidRDefault="00EF30E5" w:rsidP="000650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080" w:type="dxa"/>
            <w:gridSpan w:val="3"/>
          </w:tcPr>
          <w:p w14:paraId="1A0720D9" w14:textId="139B2BC5" w:rsidR="00EF30E5" w:rsidRDefault="003549C2" w:rsidP="00065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Faculty should create and make better </w:t>
            </w:r>
            <w:r w:rsidR="00EF30E5" w:rsidRPr="00EF30E5">
              <w:rPr>
                <w:rFonts w:ascii="Times New Roman" w:hAnsi="Times New Roman" w:cs="Times New Roman"/>
              </w:rPr>
              <w:t>use of proven early-warning indicators</w:t>
            </w:r>
            <w:r w:rsidR="00EF30E5">
              <w:rPr>
                <w:rFonts w:ascii="Times New Roman" w:hAnsi="Times New Roman" w:cs="Times New Roman"/>
              </w:rPr>
              <w:t xml:space="preserve"> of student performance levels</w:t>
            </w:r>
            <w:r>
              <w:rPr>
                <w:rFonts w:ascii="Times New Roman" w:hAnsi="Times New Roman" w:cs="Times New Roman"/>
              </w:rPr>
              <w:t xml:space="preserve"> in each course.</w:t>
            </w:r>
          </w:p>
        </w:tc>
      </w:tr>
      <w:tr w:rsidR="00EF30E5" w:rsidRPr="00245268" w14:paraId="764C240E" w14:textId="77777777" w:rsidTr="006210AF">
        <w:tc>
          <w:tcPr>
            <w:tcW w:w="715" w:type="dxa"/>
            <w:shd w:val="clear" w:color="auto" w:fill="BFBFBF" w:themeFill="background1" w:themeFillShade="BF"/>
            <w:vAlign w:val="center"/>
          </w:tcPr>
          <w:p w14:paraId="6EFAD28B" w14:textId="62101649" w:rsidR="00EF30E5" w:rsidRDefault="00EF30E5" w:rsidP="000650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0080" w:type="dxa"/>
            <w:gridSpan w:val="3"/>
          </w:tcPr>
          <w:p w14:paraId="276C06C3" w14:textId="2E760616" w:rsidR="00EF30E5" w:rsidRPr="00EF30E5" w:rsidRDefault="003549C2" w:rsidP="00065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Faculty should seek to make </w:t>
            </w:r>
            <w:r w:rsidR="00EF30E5">
              <w:rPr>
                <w:rFonts w:ascii="Times New Roman" w:hAnsi="Times New Roman" w:cs="Times New Roman"/>
              </w:rPr>
              <w:t xml:space="preserve">better use of </w:t>
            </w:r>
            <w:r w:rsidR="00EF30E5" w:rsidRPr="00EF30E5">
              <w:rPr>
                <w:rFonts w:ascii="Times New Roman" w:hAnsi="Times New Roman" w:cs="Times New Roman"/>
              </w:rPr>
              <w:t>attendance data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51434">
              <w:rPr>
                <w:rFonts w:ascii="Times New Roman" w:hAnsi="Times New Roman" w:cs="Times New Roman"/>
              </w:rPr>
              <w:t>to</w:t>
            </w:r>
            <w:r>
              <w:rPr>
                <w:rFonts w:ascii="Times New Roman" w:hAnsi="Times New Roman" w:cs="Times New Roman"/>
              </w:rPr>
              <w:t xml:space="preserve"> ensure </w:t>
            </w:r>
            <w:r w:rsidR="00D75F99">
              <w:rPr>
                <w:rFonts w:ascii="Times New Roman" w:hAnsi="Times New Roman" w:cs="Times New Roman"/>
              </w:rPr>
              <w:t xml:space="preserve">a higher </w:t>
            </w:r>
            <w:r>
              <w:rPr>
                <w:rFonts w:ascii="Times New Roman" w:hAnsi="Times New Roman" w:cs="Times New Roman"/>
              </w:rPr>
              <w:t>retention</w:t>
            </w:r>
            <w:r w:rsidR="00D75F99">
              <w:rPr>
                <w:rFonts w:ascii="Times New Roman" w:hAnsi="Times New Roman" w:cs="Times New Roman"/>
              </w:rPr>
              <w:t xml:space="preserve"> rate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EF30E5" w:rsidRPr="00245268" w14:paraId="2A121735" w14:textId="77777777" w:rsidTr="006210AF">
        <w:tc>
          <w:tcPr>
            <w:tcW w:w="715" w:type="dxa"/>
            <w:shd w:val="clear" w:color="auto" w:fill="BFBFBF" w:themeFill="background1" w:themeFillShade="BF"/>
            <w:vAlign w:val="center"/>
          </w:tcPr>
          <w:p w14:paraId="4A30B83B" w14:textId="13111576" w:rsidR="00EF30E5" w:rsidRDefault="00EF30E5" w:rsidP="000650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0080" w:type="dxa"/>
            <w:gridSpan w:val="3"/>
          </w:tcPr>
          <w:p w14:paraId="4A188779" w14:textId="48D703F1" w:rsidR="00EF30E5" w:rsidRDefault="00EF30E5" w:rsidP="00065091">
            <w:pPr>
              <w:rPr>
                <w:rFonts w:ascii="Times New Roman" w:hAnsi="Times New Roman" w:cs="Times New Roman"/>
              </w:rPr>
            </w:pPr>
            <w:r w:rsidRPr="00EF30E5">
              <w:rPr>
                <w:rFonts w:ascii="Times New Roman" w:hAnsi="Times New Roman" w:cs="Times New Roman"/>
              </w:rPr>
              <w:t>Embrace collective responsibility for academic success</w:t>
            </w:r>
            <w:r>
              <w:rPr>
                <w:rFonts w:ascii="Times New Roman" w:hAnsi="Times New Roman" w:cs="Times New Roman"/>
              </w:rPr>
              <w:t xml:space="preserve"> Department wide</w:t>
            </w:r>
            <w:r w:rsidR="009809C0">
              <w:rPr>
                <w:rFonts w:ascii="Times New Roman" w:hAnsi="Times New Roman" w:cs="Times New Roman"/>
              </w:rPr>
              <w:t>.</w:t>
            </w:r>
          </w:p>
        </w:tc>
      </w:tr>
      <w:tr w:rsidR="00EF30E5" w:rsidRPr="00245268" w14:paraId="25291F1B" w14:textId="77777777" w:rsidTr="006210AF">
        <w:tc>
          <w:tcPr>
            <w:tcW w:w="715" w:type="dxa"/>
            <w:shd w:val="clear" w:color="auto" w:fill="BFBFBF" w:themeFill="background1" w:themeFillShade="BF"/>
            <w:vAlign w:val="center"/>
          </w:tcPr>
          <w:p w14:paraId="48E2D640" w14:textId="7F47B975" w:rsidR="00EF30E5" w:rsidRDefault="00EF30E5" w:rsidP="000650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0080" w:type="dxa"/>
            <w:gridSpan w:val="3"/>
          </w:tcPr>
          <w:p w14:paraId="41423CF3" w14:textId="3986DE82" w:rsidR="00EF30E5" w:rsidRPr="00EF30E5" w:rsidRDefault="00EF30E5" w:rsidP="00065091">
            <w:pPr>
              <w:rPr>
                <w:rFonts w:ascii="Times New Roman" w:hAnsi="Times New Roman" w:cs="Times New Roman"/>
              </w:rPr>
            </w:pPr>
            <w:r w:rsidRPr="00EF30E5">
              <w:rPr>
                <w:rFonts w:ascii="Times New Roman" w:hAnsi="Times New Roman" w:cs="Times New Roman"/>
              </w:rPr>
              <w:t xml:space="preserve">Raise the </w:t>
            </w:r>
            <w:r>
              <w:rPr>
                <w:rFonts w:ascii="Times New Roman" w:hAnsi="Times New Roman" w:cs="Times New Roman"/>
              </w:rPr>
              <w:t xml:space="preserve">CJASS Department standards </w:t>
            </w:r>
            <w:r w:rsidRPr="00EF30E5">
              <w:rPr>
                <w:rFonts w:ascii="Times New Roman" w:hAnsi="Times New Roman" w:cs="Times New Roman"/>
              </w:rPr>
              <w:t>to “Bs or better”</w:t>
            </w:r>
            <w:r w:rsidR="009809C0">
              <w:rPr>
                <w:rFonts w:ascii="Times New Roman" w:hAnsi="Times New Roman" w:cs="Times New Roman"/>
              </w:rPr>
              <w:t xml:space="preserve"> with every major.</w:t>
            </w:r>
          </w:p>
        </w:tc>
      </w:tr>
      <w:tr w:rsidR="00065091" w:rsidRPr="00245268" w14:paraId="4AA3D2C7" w14:textId="77777777" w:rsidTr="006210AF">
        <w:tc>
          <w:tcPr>
            <w:tcW w:w="715" w:type="dxa"/>
            <w:shd w:val="clear" w:color="auto" w:fill="BFBFBF" w:themeFill="background1" w:themeFillShade="BF"/>
            <w:vAlign w:val="center"/>
          </w:tcPr>
          <w:p w14:paraId="556A2A77" w14:textId="59A8AE61" w:rsidR="00065091" w:rsidRPr="00245268" w:rsidRDefault="006210AF" w:rsidP="000650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0080" w:type="dxa"/>
            <w:gridSpan w:val="3"/>
          </w:tcPr>
          <w:p w14:paraId="14F00AAC" w14:textId="77777777" w:rsidR="00065091" w:rsidRDefault="00065091" w:rsidP="00065091">
            <w:pPr>
              <w:rPr>
                <w:rFonts w:ascii="Times New Roman" w:hAnsi="Times New Roman" w:cs="Times New Roman"/>
              </w:rPr>
            </w:pPr>
          </w:p>
          <w:p w14:paraId="5AF6D705" w14:textId="08E2DEED" w:rsidR="00065091" w:rsidRPr="00245268" w:rsidRDefault="009809C0" w:rsidP="00065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</w:t>
            </w:r>
            <w:r w:rsidR="00851434">
              <w:rPr>
                <w:rFonts w:ascii="Times New Roman" w:hAnsi="Times New Roman" w:cs="Times New Roman"/>
              </w:rPr>
              <w:t>culty should better a</w:t>
            </w:r>
            <w:r w:rsidR="001F1A89">
              <w:rPr>
                <w:rFonts w:ascii="Times New Roman" w:hAnsi="Times New Roman" w:cs="Times New Roman"/>
              </w:rPr>
              <w:t>dapt to class composition in content delivery – student preparation for upper level courses</w:t>
            </w:r>
            <w:r w:rsidR="00851434">
              <w:rPr>
                <w:rFonts w:ascii="Times New Roman" w:hAnsi="Times New Roman" w:cs="Times New Roman"/>
              </w:rPr>
              <w:t>.</w:t>
            </w:r>
          </w:p>
        </w:tc>
      </w:tr>
      <w:tr w:rsidR="00065091" w:rsidRPr="00245268" w14:paraId="4BB62190" w14:textId="77777777" w:rsidTr="006210AF">
        <w:tc>
          <w:tcPr>
            <w:tcW w:w="715" w:type="dxa"/>
            <w:shd w:val="clear" w:color="auto" w:fill="BFBFBF" w:themeFill="background1" w:themeFillShade="BF"/>
            <w:vAlign w:val="center"/>
          </w:tcPr>
          <w:p w14:paraId="525AA4ED" w14:textId="44F1A20F" w:rsidR="00065091" w:rsidRPr="00245268" w:rsidRDefault="006210AF" w:rsidP="000650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080" w:type="dxa"/>
            <w:gridSpan w:val="3"/>
          </w:tcPr>
          <w:p w14:paraId="4E6E21D8" w14:textId="40ABF5AF" w:rsidR="00065091" w:rsidRDefault="00851434" w:rsidP="00065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Need for more effective c</w:t>
            </w:r>
            <w:r w:rsidR="00414601">
              <w:rPr>
                <w:rFonts w:ascii="Times New Roman" w:hAnsi="Times New Roman" w:cs="Times New Roman"/>
              </w:rPr>
              <w:t>ommunication</w:t>
            </w:r>
            <w:r>
              <w:rPr>
                <w:rFonts w:ascii="Times New Roman" w:hAnsi="Times New Roman" w:cs="Times New Roman"/>
              </w:rPr>
              <w:t xml:space="preserve"> between faculty and students.</w:t>
            </w:r>
          </w:p>
          <w:p w14:paraId="67B5FCF5" w14:textId="33C3DDAA" w:rsidR="00065091" w:rsidRPr="00245268" w:rsidRDefault="00065091" w:rsidP="00065091">
            <w:pPr>
              <w:rPr>
                <w:rFonts w:ascii="Times New Roman" w:hAnsi="Times New Roman" w:cs="Times New Roman"/>
              </w:rPr>
            </w:pPr>
          </w:p>
        </w:tc>
      </w:tr>
      <w:tr w:rsidR="00065091" w:rsidRPr="00245268" w14:paraId="761DC014" w14:textId="77777777" w:rsidTr="006210AF">
        <w:tc>
          <w:tcPr>
            <w:tcW w:w="715" w:type="dxa"/>
            <w:shd w:val="clear" w:color="auto" w:fill="BFBFBF" w:themeFill="background1" w:themeFillShade="BF"/>
            <w:vAlign w:val="center"/>
          </w:tcPr>
          <w:p w14:paraId="253273FF" w14:textId="7ED79118" w:rsidR="00065091" w:rsidRPr="00245268" w:rsidRDefault="006210AF" w:rsidP="000650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0080" w:type="dxa"/>
            <w:gridSpan w:val="3"/>
          </w:tcPr>
          <w:p w14:paraId="35F2439C" w14:textId="4F8E3747" w:rsidR="00065091" w:rsidRDefault="00262026" w:rsidP="00065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Need for resources and support to enhance program offerings – hands-on experiences for students may cost (</w:t>
            </w:r>
            <w:r w:rsidR="00734E63">
              <w:rPr>
                <w:rFonts w:ascii="Times New Roman" w:hAnsi="Times New Roman" w:cs="Times New Roman"/>
              </w:rPr>
              <w:t>i.e.</w:t>
            </w:r>
            <w:r>
              <w:rPr>
                <w:rFonts w:ascii="Times New Roman" w:hAnsi="Times New Roman" w:cs="Times New Roman"/>
              </w:rPr>
              <w:t>, tours)</w:t>
            </w:r>
            <w:r w:rsidR="009809C0">
              <w:rPr>
                <w:rFonts w:ascii="Times New Roman" w:hAnsi="Times New Roman" w:cs="Times New Roman"/>
              </w:rPr>
              <w:t>.</w:t>
            </w:r>
          </w:p>
          <w:p w14:paraId="1E31C34A" w14:textId="72154B2F" w:rsidR="00065091" w:rsidRPr="00245268" w:rsidRDefault="00065091" w:rsidP="00065091">
            <w:pPr>
              <w:rPr>
                <w:rFonts w:ascii="Times New Roman" w:hAnsi="Times New Roman" w:cs="Times New Roman"/>
              </w:rPr>
            </w:pPr>
          </w:p>
        </w:tc>
      </w:tr>
      <w:tr w:rsidR="00262026" w:rsidRPr="00245268" w14:paraId="66A94C46" w14:textId="77777777" w:rsidTr="006210AF">
        <w:tc>
          <w:tcPr>
            <w:tcW w:w="715" w:type="dxa"/>
            <w:shd w:val="clear" w:color="auto" w:fill="BFBFBF" w:themeFill="background1" w:themeFillShade="BF"/>
            <w:vAlign w:val="center"/>
          </w:tcPr>
          <w:p w14:paraId="717794BD" w14:textId="447E2BBD" w:rsidR="00262026" w:rsidRPr="00200464" w:rsidRDefault="006210AF" w:rsidP="000650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0080" w:type="dxa"/>
            <w:gridSpan w:val="3"/>
          </w:tcPr>
          <w:p w14:paraId="139217D7" w14:textId="308EEE36" w:rsidR="00262026" w:rsidRDefault="00262026" w:rsidP="00065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Faculty </w:t>
            </w:r>
            <w:r w:rsidR="009809C0">
              <w:rPr>
                <w:rFonts w:ascii="Times New Roman" w:hAnsi="Times New Roman" w:cs="Times New Roman"/>
              </w:rPr>
              <w:t xml:space="preserve">seek more </w:t>
            </w:r>
            <w:r>
              <w:rPr>
                <w:rFonts w:ascii="Times New Roman" w:hAnsi="Times New Roman" w:cs="Times New Roman"/>
              </w:rPr>
              <w:t xml:space="preserve">support for personal research – </w:t>
            </w:r>
            <w:r w:rsidR="009809C0">
              <w:rPr>
                <w:rFonts w:ascii="Times New Roman" w:hAnsi="Times New Roman" w:cs="Times New Roman"/>
              </w:rPr>
              <w:t xml:space="preserve">(i.e. </w:t>
            </w:r>
            <w:r>
              <w:rPr>
                <w:rFonts w:ascii="Times New Roman" w:hAnsi="Times New Roman" w:cs="Times New Roman"/>
              </w:rPr>
              <w:t>relate</w:t>
            </w:r>
            <w:r w:rsidR="009809C0">
              <w:rPr>
                <w:rFonts w:ascii="Times New Roman" w:hAnsi="Times New Roman" w:cs="Times New Roman"/>
              </w:rPr>
              <w:t>d</w:t>
            </w:r>
            <w:r>
              <w:rPr>
                <w:rFonts w:ascii="Times New Roman" w:hAnsi="Times New Roman" w:cs="Times New Roman"/>
              </w:rPr>
              <w:t xml:space="preserve"> to SLO development</w:t>
            </w:r>
            <w:r w:rsidR="009809C0">
              <w:rPr>
                <w:rFonts w:ascii="Times New Roman" w:hAnsi="Times New Roman" w:cs="Times New Roman"/>
              </w:rPr>
              <w:t>).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62026" w:rsidRPr="00245268" w14:paraId="59B74010" w14:textId="77777777" w:rsidTr="006210AF">
        <w:tc>
          <w:tcPr>
            <w:tcW w:w="715" w:type="dxa"/>
            <w:shd w:val="clear" w:color="auto" w:fill="BFBFBF" w:themeFill="background1" w:themeFillShade="BF"/>
            <w:vAlign w:val="center"/>
          </w:tcPr>
          <w:p w14:paraId="1AFD6860" w14:textId="1D3A7E3A" w:rsidR="00262026" w:rsidRDefault="006210AF" w:rsidP="000650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0080" w:type="dxa"/>
            <w:gridSpan w:val="3"/>
          </w:tcPr>
          <w:p w14:paraId="0699EA1E" w14:textId="73A748C1" w:rsidR="00262026" w:rsidRDefault="00262026" w:rsidP="00065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Class sizes </w:t>
            </w:r>
            <w:r w:rsidR="009809C0">
              <w:rPr>
                <w:rFonts w:ascii="Times New Roman" w:hAnsi="Times New Roman" w:cs="Times New Roman"/>
              </w:rPr>
              <w:t xml:space="preserve">can have a negative </w:t>
            </w:r>
            <w:r>
              <w:rPr>
                <w:rFonts w:ascii="Times New Roman" w:hAnsi="Times New Roman" w:cs="Times New Roman"/>
              </w:rPr>
              <w:t xml:space="preserve">impact </w:t>
            </w:r>
            <w:r w:rsidR="009809C0">
              <w:rPr>
                <w:rFonts w:ascii="Times New Roman" w:hAnsi="Times New Roman" w:cs="Times New Roman"/>
              </w:rPr>
              <w:t xml:space="preserve">on both student </w:t>
            </w:r>
            <w:r>
              <w:rPr>
                <w:rFonts w:ascii="Times New Roman" w:hAnsi="Times New Roman" w:cs="Times New Roman"/>
              </w:rPr>
              <w:t xml:space="preserve">learning </w:t>
            </w:r>
            <w:r w:rsidR="009809C0">
              <w:rPr>
                <w:rFonts w:ascii="Times New Roman" w:hAnsi="Times New Roman" w:cs="Times New Roman"/>
              </w:rPr>
              <w:t xml:space="preserve">and the class </w:t>
            </w:r>
            <w:r>
              <w:rPr>
                <w:rFonts w:ascii="Times New Roman" w:hAnsi="Times New Roman" w:cs="Times New Roman"/>
              </w:rPr>
              <w:t>environment</w:t>
            </w:r>
            <w:r w:rsidR="009809C0">
              <w:rPr>
                <w:rFonts w:ascii="Times New Roman" w:hAnsi="Times New Roman" w:cs="Times New Roman"/>
              </w:rPr>
              <w:t>.</w:t>
            </w:r>
          </w:p>
        </w:tc>
      </w:tr>
      <w:tr w:rsidR="00710237" w:rsidRPr="00245268" w14:paraId="4DFA3F13" w14:textId="77777777" w:rsidTr="006210AF">
        <w:tc>
          <w:tcPr>
            <w:tcW w:w="715" w:type="dxa"/>
            <w:shd w:val="clear" w:color="auto" w:fill="BFBFBF" w:themeFill="background1" w:themeFillShade="BF"/>
            <w:vAlign w:val="center"/>
          </w:tcPr>
          <w:p w14:paraId="7455323F" w14:textId="7AB9BCF8" w:rsidR="00710237" w:rsidRDefault="006210AF" w:rsidP="000650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0080" w:type="dxa"/>
            <w:gridSpan w:val="3"/>
          </w:tcPr>
          <w:p w14:paraId="0375819E" w14:textId="2878CE9E" w:rsidR="00710237" w:rsidRDefault="00C34B9E" w:rsidP="00065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Faculty n</w:t>
            </w:r>
            <w:r w:rsidR="00710237">
              <w:rPr>
                <w:rFonts w:ascii="Times New Roman" w:hAnsi="Times New Roman" w:cs="Times New Roman"/>
              </w:rPr>
              <w:t xml:space="preserve">eed </w:t>
            </w:r>
            <w:r>
              <w:rPr>
                <w:rFonts w:ascii="Times New Roman" w:hAnsi="Times New Roman" w:cs="Times New Roman"/>
              </w:rPr>
              <w:t xml:space="preserve">to leverage </w:t>
            </w:r>
            <w:r w:rsidR="00710237">
              <w:rPr>
                <w:rFonts w:ascii="Times New Roman" w:hAnsi="Times New Roman" w:cs="Times New Roman"/>
              </w:rPr>
              <w:t>more t</w:t>
            </w:r>
            <w:r w:rsidR="00710237" w:rsidRPr="00710237">
              <w:rPr>
                <w:rFonts w:ascii="Times New Roman" w:hAnsi="Times New Roman" w:cs="Times New Roman"/>
              </w:rPr>
              <w:t xml:space="preserve">eaching </w:t>
            </w:r>
            <w:r>
              <w:rPr>
                <w:rFonts w:ascii="Times New Roman" w:hAnsi="Times New Roman" w:cs="Times New Roman"/>
              </w:rPr>
              <w:t xml:space="preserve">and or engagement </w:t>
            </w:r>
            <w:r w:rsidR="00710237" w:rsidRPr="00710237">
              <w:rPr>
                <w:rFonts w:ascii="Times New Roman" w:hAnsi="Times New Roman" w:cs="Times New Roman"/>
              </w:rPr>
              <w:t>outside the classroom</w:t>
            </w:r>
            <w:r>
              <w:rPr>
                <w:rFonts w:ascii="Times New Roman" w:hAnsi="Times New Roman" w:cs="Times New Roman"/>
              </w:rPr>
              <w:t>. (i.e. better field engagement).</w:t>
            </w:r>
          </w:p>
        </w:tc>
      </w:tr>
      <w:tr w:rsidR="00710237" w:rsidRPr="00245268" w14:paraId="282CF4F0" w14:textId="77777777" w:rsidTr="006210AF">
        <w:tc>
          <w:tcPr>
            <w:tcW w:w="715" w:type="dxa"/>
            <w:shd w:val="clear" w:color="auto" w:fill="BFBFBF" w:themeFill="background1" w:themeFillShade="BF"/>
            <w:vAlign w:val="center"/>
          </w:tcPr>
          <w:p w14:paraId="43C94C39" w14:textId="795EA23B" w:rsidR="00710237" w:rsidRDefault="006210AF" w:rsidP="000650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10080" w:type="dxa"/>
            <w:gridSpan w:val="3"/>
          </w:tcPr>
          <w:p w14:paraId="1C7DFBAE" w14:textId="652ABCEF" w:rsidR="00710237" w:rsidRDefault="00C34B9E" w:rsidP="00065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Faculty and students should seek to m</w:t>
            </w:r>
            <w:r w:rsidR="00710237">
              <w:rPr>
                <w:rFonts w:ascii="Times New Roman" w:hAnsi="Times New Roman" w:cs="Times New Roman"/>
              </w:rPr>
              <w:t>ake better use of open source materials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F526C" w:rsidRPr="00245268" w14:paraId="111FCD97" w14:textId="77777777" w:rsidTr="006210AF">
        <w:tc>
          <w:tcPr>
            <w:tcW w:w="715" w:type="dxa"/>
            <w:shd w:val="clear" w:color="auto" w:fill="BFBFBF" w:themeFill="background1" w:themeFillShade="BF"/>
            <w:vAlign w:val="center"/>
          </w:tcPr>
          <w:p w14:paraId="19B4755B" w14:textId="602AAEC1" w:rsidR="000F526C" w:rsidRDefault="006210AF" w:rsidP="000650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0080" w:type="dxa"/>
            <w:gridSpan w:val="3"/>
          </w:tcPr>
          <w:p w14:paraId="3B06DB82" w14:textId="75AC6F74" w:rsidR="000F526C" w:rsidRDefault="00C34B9E" w:rsidP="00065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The Department and advisors should seek to k</w:t>
            </w:r>
            <w:r w:rsidR="000F526C">
              <w:rPr>
                <w:rFonts w:ascii="Times New Roman" w:hAnsi="Times New Roman" w:cs="Times New Roman"/>
              </w:rPr>
              <w:t>eep students on t</w:t>
            </w:r>
            <w:r w:rsidR="000F526C" w:rsidRPr="000F526C">
              <w:rPr>
                <w:rFonts w:ascii="Times New Roman" w:hAnsi="Times New Roman" w:cs="Times New Roman"/>
              </w:rPr>
              <w:t>rack to graduate</w:t>
            </w:r>
            <w:r w:rsidR="000F526C">
              <w:rPr>
                <w:rFonts w:ascii="Times New Roman" w:hAnsi="Times New Roman" w:cs="Times New Roman"/>
              </w:rPr>
              <w:t xml:space="preserve"> on time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210AF" w:rsidRPr="00245268" w14:paraId="679EEF67" w14:textId="77777777" w:rsidTr="006210AF">
        <w:tc>
          <w:tcPr>
            <w:tcW w:w="715" w:type="dxa"/>
            <w:shd w:val="clear" w:color="auto" w:fill="BFBFBF" w:themeFill="background1" w:themeFillShade="BF"/>
            <w:vAlign w:val="center"/>
          </w:tcPr>
          <w:p w14:paraId="5D11B6A1" w14:textId="7469A897" w:rsidR="006210AF" w:rsidRDefault="006210AF" w:rsidP="000650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0080" w:type="dxa"/>
            <w:gridSpan w:val="3"/>
          </w:tcPr>
          <w:p w14:paraId="0B982A64" w14:textId="1A8F3218" w:rsidR="006210AF" w:rsidRDefault="006210AF" w:rsidP="00065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Ensure that students have a high </w:t>
            </w:r>
            <w:r w:rsidRPr="006210AF">
              <w:rPr>
                <w:rFonts w:ascii="Times New Roman" w:hAnsi="Times New Roman" w:cs="Times New Roman"/>
              </w:rPr>
              <w:t>employability</w:t>
            </w:r>
            <w:r>
              <w:rPr>
                <w:rFonts w:ascii="Times New Roman" w:hAnsi="Times New Roman" w:cs="Times New Roman"/>
              </w:rPr>
              <w:t xml:space="preserve"> level</w:t>
            </w:r>
          </w:p>
        </w:tc>
      </w:tr>
      <w:tr w:rsidR="006210AF" w:rsidRPr="00245268" w14:paraId="70AB5818" w14:textId="77777777" w:rsidTr="006210AF">
        <w:tc>
          <w:tcPr>
            <w:tcW w:w="715" w:type="dxa"/>
            <w:shd w:val="clear" w:color="auto" w:fill="BFBFBF" w:themeFill="background1" w:themeFillShade="BF"/>
            <w:vAlign w:val="center"/>
          </w:tcPr>
          <w:p w14:paraId="3C0CE704" w14:textId="111DCD69" w:rsidR="006210AF" w:rsidRDefault="006210AF" w:rsidP="000650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  <w:tc>
          <w:tcPr>
            <w:tcW w:w="10080" w:type="dxa"/>
            <w:gridSpan w:val="3"/>
          </w:tcPr>
          <w:p w14:paraId="560749E9" w14:textId="78B1B077" w:rsidR="006210AF" w:rsidRDefault="006210AF" w:rsidP="00065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Ensure that </w:t>
            </w:r>
            <w:r w:rsidR="00C2195F">
              <w:rPr>
                <w:rFonts w:ascii="Times New Roman" w:hAnsi="Times New Roman" w:cs="Times New Roman"/>
              </w:rPr>
              <w:t xml:space="preserve">students </w:t>
            </w:r>
            <w:r>
              <w:rPr>
                <w:rFonts w:ascii="Times New Roman" w:hAnsi="Times New Roman" w:cs="Times New Roman"/>
              </w:rPr>
              <w:t>m</w:t>
            </w:r>
            <w:r w:rsidRPr="006210AF">
              <w:rPr>
                <w:rFonts w:ascii="Times New Roman" w:hAnsi="Times New Roman" w:cs="Times New Roman"/>
              </w:rPr>
              <w:t>aintain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210AF">
              <w:rPr>
                <w:rFonts w:ascii="Times New Roman" w:hAnsi="Times New Roman" w:cs="Times New Roman"/>
              </w:rPr>
              <w:t>sufficient financial aid</w:t>
            </w:r>
            <w:r>
              <w:rPr>
                <w:rFonts w:ascii="Times New Roman" w:hAnsi="Times New Roman" w:cs="Times New Roman"/>
              </w:rPr>
              <w:t xml:space="preserve"> and or scholarships through graduation</w:t>
            </w:r>
            <w:r w:rsidR="00C2195F">
              <w:rPr>
                <w:rFonts w:ascii="Times New Roman" w:hAnsi="Times New Roman" w:cs="Times New Roman"/>
              </w:rPr>
              <w:t>, if possible.</w:t>
            </w:r>
          </w:p>
        </w:tc>
      </w:tr>
      <w:tr w:rsidR="006210AF" w:rsidRPr="00245268" w14:paraId="2DD9B945" w14:textId="77777777" w:rsidTr="006210AF">
        <w:tc>
          <w:tcPr>
            <w:tcW w:w="715" w:type="dxa"/>
            <w:shd w:val="clear" w:color="auto" w:fill="BFBFBF" w:themeFill="background1" w:themeFillShade="BF"/>
            <w:vAlign w:val="center"/>
          </w:tcPr>
          <w:p w14:paraId="47045315" w14:textId="08CA8DB1" w:rsidR="006210AF" w:rsidRDefault="006210AF" w:rsidP="000650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10080" w:type="dxa"/>
            <w:gridSpan w:val="3"/>
          </w:tcPr>
          <w:p w14:paraId="0BF41517" w14:textId="79EE6890" w:rsidR="006210AF" w:rsidRDefault="006210AF" w:rsidP="00065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Assist student</w:t>
            </w:r>
            <w:r w:rsidR="00C2195F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2195F">
              <w:rPr>
                <w:rFonts w:ascii="Times New Roman" w:hAnsi="Times New Roman" w:cs="Times New Roman"/>
              </w:rPr>
              <w:t xml:space="preserve">to </w:t>
            </w:r>
            <w:r>
              <w:rPr>
                <w:rFonts w:ascii="Times New Roman" w:hAnsi="Times New Roman" w:cs="Times New Roman"/>
              </w:rPr>
              <w:t xml:space="preserve">better </w:t>
            </w:r>
            <w:r w:rsidR="00C2195F">
              <w:rPr>
                <w:rFonts w:ascii="Times New Roman" w:hAnsi="Times New Roman" w:cs="Times New Roman"/>
              </w:rPr>
              <w:t xml:space="preserve">handle the rigors of </w:t>
            </w:r>
            <w:r>
              <w:rPr>
                <w:rFonts w:ascii="Times New Roman" w:hAnsi="Times New Roman" w:cs="Times New Roman"/>
              </w:rPr>
              <w:t>education/work/life balance</w:t>
            </w:r>
            <w:r w:rsidR="00C2195F">
              <w:rPr>
                <w:rFonts w:ascii="Times New Roman" w:hAnsi="Times New Roman" w:cs="Times New Roman"/>
              </w:rPr>
              <w:t>.</w:t>
            </w:r>
          </w:p>
        </w:tc>
      </w:tr>
    </w:tbl>
    <w:p w14:paraId="7E8850E8" w14:textId="29D7C2B5" w:rsidR="00831620" w:rsidRDefault="00831620">
      <w:pPr>
        <w:rPr>
          <w:rFonts w:ascii="Times New Roman" w:hAnsi="Times New Roman" w:cs="Times New Roman"/>
        </w:rPr>
      </w:pPr>
    </w:p>
    <w:p w14:paraId="555565E1" w14:textId="77777777" w:rsidR="00E34E36" w:rsidRPr="00245268" w:rsidRDefault="00E34E36">
      <w:pPr>
        <w:rPr>
          <w:rFonts w:ascii="Times New Roman" w:hAnsi="Times New Roman" w:cs="Times New Roman"/>
        </w:rPr>
      </w:pPr>
    </w:p>
    <w:sectPr w:rsidR="00E34E36" w:rsidRPr="00245268" w:rsidSect="00611ADD">
      <w:headerReference w:type="default" r:id="rId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FF7E68" w14:textId="77777777" w:rsidR="00BF0711" w:rsidRDefault="00BF0711" w:rsidP="00611ADD">
      <w:pPr>
        <w:spacing w:after="0" w:line="240" w:lineRule="auto"/>
      </w:pPr>
      <w:r>
        <w:separator/>
      </w:r>
    </w:p>
  </w:endnote>
  <w:endnote w:type="continuationSeparator" w:id="0">
    <w:p w14:paraId="673FB5B1" w14:textId="77777777" w:rsidR="00BF0711" w:rsidRDefault="00BF0711" w:rsidP="00611A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9D55C5" w14:textId="77777777" w:rsidR="00BF0711" w:rsidRDefault="00BF0711" w:rsidP="00611ADD">
      <w:pPr>
        <w:spacing w:after="0" w:line="240" w:lineRule="auto"/>
      </w:pPr>
      <w:r>
        <w:separator/>
      </w:r>
    </w:p>
  </w:footnote>
  <w:footnote w:type="continuationSeparator" w:id="0">
    <w:p w14:paraId="4528FB5F" w14:textId="77777777" w:rsidR="00BF0711" w:rsidRDefault="00BF0711" w:rsidP="00611A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B35045" w14:textId="6CCE92F8" w:rsidR="00915319" w:rsidRPr="00500678" w:rsidRDefault="00915319" w:rsidP="00500678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7030A0"/>
      <w:spacing w:after="120"/>
      <w:jc w:val="center"/>
      <w:rPr>
        <w:rFonts w:ascii="Times New Roman" w:hAnsi="Times New Roman" w:cs="Times New Roman"/>
        <w:b/>
        <w:bCs/>
        <w:smallCaps/>
        <w:color w:val="FFFFFF" w:themeColor="background1"/>
        <w:sz w:val="28"/>
        <w:szCs w:val="28"/>
        <w:u w:val="single"/>
      </w:rPr>
    </w:pPr>
    <w:r w:rsidRPr="00500678">
      <w:rPr>
        <w:rFonts w:ascii="Times New Roman" w:hAnsi="Times New Roman" w:cs="Times New Roman"/>
        <w:b/>
        <w:bCs/>
        <w:smallCaps/>
        <w:color w:val="FFFFFF" w:themeColor="background1"/>
        <w:sz w:val="28"/>
        <w:szCs w:val="28"/>
        <w:u w:val="single"/>
      </w:rPr>
      <w:t>Division of Academic Affairs – Strategic Plan Unit Analysis</w:t>
    </w:r>
    <w:r w:rsidR="00240C90">
      <w:rPr>
        <w:rFonts w:ascii="Times New Roman" w:hAnsi="Times New Roman" w:cs="Times New Roman"/>
        <w:b/>
        <w:bCs/>
        <w:smallCaps/>
        <w:color w:val="FFFFFF" w:themeColor="background1"/>
        <w:sz w:val="28"/>
        <w:szCs w:val="28"/>
        <w:u w:val="single"/>
      </w:rPr>
      <w:t xml:space="preserve"> #2</w:t>
    </w:r>
  </w:p>
  <w:p w14:paraId="6D04A143" w14:textId="0FDF5A47" w:rsidR="00C85A5A" w:rsidRPr="00500678" w:rsidRDefault="00200464" w:rsidP="00500678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7030A0"/>
      <w:spacing w:after="0" w:line="240" w:lineRule="auto"/>
      <w:rPr>
        <w:rFonts w:ascii="Times New Roman" w:hAnsi="Times New Roman" w:cs="Times New Roman"/>
        <w:b/>
        <w:bCs/>
        <w:caps/>
        <w:color w:val="FFFFFF" w:themeColor="background1"/>
        <w:sz w:val="24"/>
        <w:szCs w:val="24"/>
      </w:rPr>
    </w:pPr>
    <w:r w:rsidRPr="00500678">
      <w:rPr>
        <w:rFonts w:ascii="Times New Roman" w:hAnsi="Times New Roman" w:cs="Times New Roman"/>
        <w:b/>
        <w:bCs/>
        <w:smallCaps/>
        <w:color w:val="FFFFFF" w:themeColor="background1"/>
        <w:sz w:val="24"/>
        <w:szCs w:val="24"/>
      </w:rPr>
      <w:t>Strategic Goal:</w:t>
    </w:r>
    <w:r w:rsidRPr="00500678">
      <w:rPr>
        <w:rFonts w:ascii="Times New Roman" w:hAnsi="Times New Roman" w:cs="Times New Roman"/>
        <w:b/>
        <w:bCs/>
        <w:color w:val="FFFFFF" w:themeColor="background1"/>
        <w:sz w:val="24"/>
        <w:szCs w:val="24"/>
      </w:rPr>
      <w:tab/>
    </w:r>
    <w:r w:rsidR="00915319" w:rsidRPr="00500678">
      <w:rPr>
        <w:rFonts w:ascii="Times New Roman" w:hAnsi="Times New Roman" w:cs="Times New Roman"/>
        <w:b/>
        <w:bCs/>
        <w:color w:val="FFFFFF" w:themeColor="background1"/>
        <w:sz w:val="24"/>
        <w:szCs w:val="24"/>
      </w:rPr>
      <w:tab/>
    </w:r>
    <w:r w:rsidR="00C85A5A" w:rsidRPr="00500678">
      <w:rPr>
        <w:rFonts w:ascii="Times New Roman" w:hAnsi="Times New Roman" w:cs="Times New Roman"/>
        <w:b/>
        <w:bCs/>
        <w:color w:val="FFFFFF" w:themeColor="background1"/>
        <w:sz w:val="24"/>
        <w:szCs w:val="24"/>
      </w:rPr>
      <w:t xml:space="preserve">AA1 </w:t>
    </w:r>
    <w:r w:rsidR="00C85A5A" w:rsidRPr="00500678">
      <w:rPr>
        <w:rFonts w:ascii="Times New Roman" w:hAnsi="Times New Roman" w:cs="Times New Roman"/>
        <w:b/>
        <w:bCs/>
        <w:caps/>
        <w:color w:val="FFFFFF" w:themeColor="background1"/>
        <w:sz w:val="24"/>
        <w:szCs w:val="24"/>
      </w:rPr>
      <w:t>Strengthen Academic Programs</w:t>
    </w:r>
  </w:p>
  <w:p w14:paraId="05AE9FA1" w14:textId="789DC607" w:rsidR="00200464" w:rsidRPr="00500678" w:rsidRDefault="00C85A5A" w:rsidP="00500678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7030A0"/>
      <w:spacing w:after="120" w:line="240" w:lineRule="auto"/>
      <w:ind w:firstLine="720"/>
      <w:rPr>
        <w:rFonts w:ascii="Times New Roman" w:hAnsi="Times New Roman" w:cs="Times New Roman"/>
        <w:b/>
        <w:bCs/>
        <w:color w:val="FFFFFF" w:themeColor="background1"/>
      </w:rPr>
    </w:pPr>
    <w:r w:rsidRPr="00500678">
      <w:rPr>
        <w:rFonts w:ascii="Times New Roman" w:hAnsi="Times New Roman" w:cs="Times New Roman"/>
        <w:b/>
        <w:bCs/>
        <w:color w:val="FFFFFF" w:themeColor="background1"/>
        <w:sz w:val="28"/>
        <w:szCs w:val="28"/>
      </w:rPr>
      <w:t xml:space="preserve">   </w:t>
    </w:r>
    <w:r w:rsidRPr="00500678">
      <w:rPr>
        <w:rFonts w:ascii="Times New Roman" w:hAnsi="Times New Roman" w:cs="Times New Roman"/>
        <w:b/>
        <w:bCs/>
        <w:color w:val="FFFFFF" w:themeColor="background1"/>
        <w:sz w:val="28"/>
        <w:szCs w:val="28"/>
      </w:rPr>
      <w:tab/>
    </w:r>
    <w:r w:rsidRPr="00500678">
      <w:rPr>
        <w:rFonts w:ascii="Times New Roman" w:hAnsi="Times New Roman" w:cs="Times New Roman"/>
        <w:b/>
        <w:bCs/>
        <w:color w:val="FFFFFF" w:themeColor="background1"/>
        <w:sz w:val="28"/>
        <w:szCs w:val="28"/>
      </w:rPr>
      <w:tab/>
    </w:r>
    <w:r w:rsidRPr="00500678">
      <w:rPr>
        <w:rFonts w:ascii="Times New Roman" w:hAnsi="Times New Roman" w:cs="Times New Roman"/>
        <w:b/>
        <w:bCs/>
        <w:color w:val="FFFFFF" w:themeColor="background1"/>
        <w:sz w:val="28"/>
        <w:szCs w:val="28"/>
      </w:rPr>
      <w:tab/>
    </w:r>
    <w:r w:rsidR="00915319" w:rsidRPr="00500678">
      <w:rPr>
        <w:rFonts w:ascii="Times New Roman" w:hAnsi="Times New Roman" w:cs="Times New Roman"/>
        <w:b/>
        <w:bCs/>
        <w:color w:val="FFFFFF" w:themeColor="background1"/>
        <w:sz w:val="28"/>
        <w:szCs w:val="28"/>
      </w:rPr>
      <w:t xml:space="preserve">       </w:t>
    </w:r>
    <w:r w:rsidR="00200464" w:rsidRPr="00500678">
      <w:rPr>
        <w:rFonts w:ascii="Times New Roman" w:hAnsi="Times New Roman" w:cs="Times New Roman"/>
        <w:b/>
        <w:bCs/>
        <w:color w:val="FFFFFF" w:themeColor="background1"/>
      </w:rPr>
      <w:t>1.</w:t>
    </w:r>
    <w:r w:rsidR="00285009" w:rsidRPr="00500678">
      <w:rPr>
        <w:rFonts w:ascii="Times New Roman" w:hAnsi="Times New Roman" w:cs="Times New Roman"/>
        <w:b/>
        <w:bCs/>
        <w:color w:val="FFFFFF" w:themeColor="background1"/>
      </w:rPr>
      <w:t>2</w:t>
    </w:r>
    <w:r w:rsidR="00200464" w:rsidRPr="00500678">
      <w:rPr>
        <w:rFonts w:ascii="Times New Roman" w:hAnsi="Times New Roman" w:cs="Times New Roman"/>
        <w:b/>
        <w:bCs/>
        <w:color w:val="FFFFFF" w:themeColor="background1"/>
      </w:rPr>
      <w:t xml:space="preserve"> </w:t>
    </w:r>
    <w:r w:rsidR="005360A8" w:rsidRPr="00500678">
      <w:rPr>
        <w:rFonts w:ascii="Times New Roman" w:hAnsi="Times New Roman" w:cs="Times New Roman"/>
        <w:b/>
        <w:bCs/>
        <w:color w:val="FFFFFF" w:themeColor="background1"/>
      </w:rPr>
      <w:t>Improve Student Learning Outcomes</w:t>
    </w:r>
  </w:p>
  <w:p w14:paraId="2BA5B697" w14:textId="1023AE08" w:rsidR="00915319" w:rsidRPr="00500678" w:rsidRDefault="00915319" w:rsidP="00500678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7030A0"/>
      <w:spacing w:after="0" w:line="240" w:lineRule="auto"/>
      <w:ind w:firstLine="720"/>
      <w:rPr>
        <w:rFonts w:ascii="Times New Roman" w:hAnsi="Times New Roman" w:cs="Times New Roman"/>
        <w:b/>
        <w:bCs/>
        <w:caps/>
        <w:color w:val="FFFFFF" w:themeColor="background1"/>
        <w:sz w:val="24"/>
        <w:szCs w:val="24"/>
      </w:rPr>
    </w:pPr>
    <w:r w:rsidRPr="00500678">
      <w:rPr>
        <w:rFonts w:ascii="Times New Roman" w:hAnsi="Times New Roman" w:cs="Times New Roman"/>
        <w:b/>
        <w:bCs/>
        <w:color w:val="FFFFFF" w:themeColor="background1"/>
        <w:sz w:val="24"/>
        <w:szCs w:val="24"/>
      </w:rPr>
      <w:t xml:space="preserve"> </w:t>
    </w:r>
    <w:r w:rsidRPr="00500678">
      <w:rPr>
        <w:rFonts w:ascii="Times New Roman" w:hAnsi="Times New Roman" w:cs="Times New Roman"/>
        <w:b/>
        <w:bCs/>
        <w:color w:val="FFFFFF" w:themeColor="background1"/>
        <w:sz w:val="24"/>
        <w:szCs w:val="24"/>
      </w:rPr>
      <w:tab/>
    </w:r>
    <w:r w:rsidRPr="00500678">
      <w:rPr>
        <w:rFonts w:ascii="Times New Roman" w:hAnsi="Times New Roman" w:cs="Times New Roman"/>
        <w:b/>
        <w:bCs/>
        <w:color w:val="FFFFFF" w:themeColor="background1"/>
        <w:sz w:val="24"/>
        <w:szCs w:val="24"/>
      </w:rPr>
      <w:tab/>
    </w:r>
    <w:r w:rsidRPr="00500678">
      <w:rPr>
        <w:rFonts w:ascii="Times New Roman" w:hAnsi="Times New Roman" w:cs="Times New Roman"/>
        <w:b/>
        <w:bCs/>
        <w:color w:val="FFFFFF" w:themeColor="background1"/>
        <w:sz w:val="24"/>
        <w:szCs w:val="24"/>
      </w:rPr>
      <w:tab/>
      <w:t xml:space="preserve">AA2 </w:t>
    </w:r>
    <w:r w:rsidRPr="00500678">
      <w:rPr>
        <w:rFonts w:ascii="Times New Roman" w:hAnsi="Times New Roman" w:cs="Times New Roman"/>
        <w:b/>
        <w:bCs/>
        <w:caps/>
        <w:color w:val="FFFFFF" w:themeColor="background1"/>
        <w:sz w:val="24"/>
        <w:szCs w:val="24"/>
      </w:rPr>
      <w:t>increase retention and graduation rates</w:t>
    </w:r>
  </w:p>
  <w:p w14:paraId="0F5A957A" w14:textId="7ED85950" w:rsidR="00915319" w:rsidRPr="00500678" w:rsidRDefault="00915319" w:rsidP="00500678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7030A0"/>
      <w:spacing w:after="0" w:line="240" w:lineRule="auto"/>
      <w:ind w:firstLine="720"/>
      <w:rPr>
        <w:rFonts w:ascii="Times New Roman" w:hAnsi="Times New Roman" w:cs="Times New Roman"/>
        <w:b/>
        <w:bCs/>
        <w:color w:val="FFFFFF" w:themeColor="background1"/>
      </w:rPr>
    </w:pPr>
    <w:r w:rsidRPr="00500678">
      <w:rPr>
        <w:rFonts w:ascii="Times New Roman" w:hAnsi="Times New Roman" w:cs="Times New Roman"/>
        <w:b/>
        <w:bCs/>
        <w:color w:val="FFFFFF" w:themeColor="background1"/>
        <w:sz w:val="28"/>
        <w:szCs w:val="28"/>
      </w:rPr>
      <w:t xml:space="preserve">   </w:t>
    </w:r>
    <w:r w:rsidRPr="00500678">
      <w:rPr>
        <w:rFonts w:ascii="Times New Roman" w:hAnsi="Times New Roman" w:cs="Times New Roman"/>
        <w:b/>
        <w:bCs/>
        <w:color w:val="FFFFFF" w:themeColor="background1"/>
        <w:sz w:val="28"/>
        <w:szCs w:val="28"/>
      </w:rPr>
      <w:tab/>
    </w:r>
    <w:r w:rsidRPr="00500678">
      <w:rPr>
        <w:rFonts w:ascii="Times New Roman" w:hAnsi="Times New Roman" w:cs="Times New Roman"/>
        <w:b/>
        <w:bCs/>
        <w:color w:val="FFFFFF" w:themeColor="background1"/>
        <w:sz w:val="28"/>
        <w:szCs w:val="28"/>
      </w:rPr>
      <w:tab/>
    </w:r>
    <w:r w:rsidRPr="00500678">
      <w:rPr>
        <w:rFonts w:ascii="Times New Roman" w:hAnsi="Times New Roman" w:cs="Times New Roman"/>
        <w:b/>
        <w:bCs/>
        <w:color w:val="FFFFFF" w:themeColor="background1"/>
        <w:sz w:val="28"/>
        <w:szCs w:val="28"/>
      </w:rPr>
      <w:tab/>
      <w:t xml:space="preserve">       </w:t>
    </w:r>
    <w:r w:rsidRPr="00500678">
      <w:rPr>
        <w:rFonts w:ascii="Times New Roman" w:hAnsi="Times New Roman" w:cs="Times New Roman"/>
        <w:b/>
        <w:bCs/>
        <w:color w:val="FFFFFF" w:themeColor="background1"/>
      </w:rPr>
      <w:t>2.2 Achieve Graduation Rate of 35%</w:t>
    </w:r>
  </w:p>
  <w:p w14:paraId="57C30289" w14:textId="77777777" w:rsidR="00915319" w:rsidRPr="00500678" w:rsidRDefault="00915319" w:rsidP="00500678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7030A0"/>
      <w:spacing w:after="0" w:line="240" w:lineRule="auto"/>
      <w:ind w:firstLine="720"/>
      <w:rPr>
        <w:rFonts w:ascii="Times New Roman" w:hAnsi="Times New Roman" w:cs="Times New Roman"/>
        <w:b/>
        <w:bCs/>
        <w:color w:val="FFFFFF" w:themeColor="background1"/>
      </w:rPr>
    </w:pPr>
  </w:p>
  <w:p w14:paraId="21F000C5" w14:textId="241AE390" w:rsidR="00200464" w:rsidRPr="00500678" w:rsidRDefault="00200464" w:rsidP="00500678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7030A0"/>
      <w:spacing w:line="240" w:lineRule="auto"/>
      <w:rPr>
        <w:rFonts w:ascii="Times New Roman" w:hAnsi="Times New Roman" w:cs="Times New Roman"/>
        <w:color w:val="FFFFFF" w:themeColor="background1"/>
        <w:spacing w:val="-6"/>
      </w:rPr>
    </w:pPr>
    <w:r w:rsidRPr="00500678">
      <w:rPr>
        <w:rFonts w:ascii="Times New Roman" w:hAnsi="Times New Roman" w:cs="Times New Roman"/>
        <w:b/>
        <w:bCs/>
        <w:smallCaps/>
        <w:color w:val="FFFFFF" w:themeColor="background1"/>
      </w:rPr>
      <w:t>Indicator</w:t>
    </w:r>
    <w:r w:rsidR="00C85A5A" w:rsidRPr="00500678">
      <w:rPr>
        <w:rFonts w:ascii="Times New Roman" w:hAnsi="Times New Roman" w:cs="Times New Roman"/>
        <w:b/>
        <w:bCs/>
        <w:smallCaps/>
        <w:color w:val="FFFFFF" w:themeColor="background1"/>
      </w:rPr>
      <w:t>s</w:t>
    </w:r>
    <w:r w:rsidRPr="00500678">
      <w:rPr>
        <w:rFonts w:ascii="Times New Roman" w:hAnsi="Times New Roman" w:cs="Times New Roman"/>
        <w:color w:val="FFFFFF" w:themeColor="background1"/>
      </w:rPr>
      <w:t>:</w:t>
    </w:r>
    <w:r w:rsidRPr="00500678">
      <w:rPr>
        <w:rFonts w:ascii="Times New Roman" w:hAnsi="Times New Roman" w:cs="Times New Roman"/>
        <w:color w:val="FFFFFF" w:themeColor="background1"/>
      </w:rPr>
      <w:tab/>
    </w:r>
    <w:r w:rsidR="00AA514B" w:rsidRPr="00500678">
      <w:rPr>
        <w:rFonts w:ascii="Times New Roman" w:hAnsi="Times New Roman" w:cs="Times New Roman"/>
        <w:color w:val="FFFFFF" w:themeColor="background1"/>
      </w:rPr>
      <w:t xml:space="preserve"> </w:t>
    </w:r>
    <w:r w:rsidR="00AA514B" w:rsidRPr="00500678">
      <w:rPr>
        <w:rFonts w:ascii="Times New Roman" w:hAnsi="Times New Roman" w:cs="Times New Roman"/>
        <w:color w:val="FFFFFF" w:themeColor="background1"/>
      </w:rPr>
      <w:tab/>
    </w:r>
    <w:r w:rsidR="00AA514B" w:rsidRPr="00500678">
      <w:rPr>
        <w:rFonts w:ascii="Times New Roman" w:hAnsi="Times New Roman" w:cs="Times New Roman"/>
        <w:color w:val="FFFFFF" w:themeColor="background1"/>
      </w:rPr>
      <w:tab/>
    </w:r>
    <w:r w:rsidR="005360A8" w:rsidRPr="00500678">
      <w:rPr>
        <w:rFonts w:ascii="Times New Roman" w:hAnsi="Times New Roman" w:cs="Times New Roman"/>
        <w:color w:val="FFFFFF" w:themeColor="background1"/>
        <w:spacing w:val="-6"/>
      </w:rPr>
      <w:t>GenEd/Program SLO Data, Success Rates, Academic Progress</w:t>
    </w:r>
    <w:r w:rsidR="00915319" w:rsidRPr="00500678">
      <w:rPr>
        <w:rFonts w:ascii="Times New Roman" w:hAnsi="Times New Roman" w:cs="Times New Roman"/>
        <w:color w:val="FFFFFF" w:themeColor="background1"/>
        <w:spacing w:val="-6"/>
      </w:rPr>
      <w:t>, Graduation/Placement Rates</w:t>
    </w:r>
  </w:p>
  <w:p w14:paraId="2D0C051E" w14:textId="77777777" w:rsidR="00200464" w:rsidRPr="00611ADD" w:rsidRDefault="00200464" w:rsidP="00611ADD">
    <w:pPr>
      <w:rPr>
        <w:rFonts w:ascii="Times New Roman" w:hAnsi="Times New Roman" w:cs="Times New Roman"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620"/>
    <w:rsid w:val="00015033"/>
    <w:rsid w:val="00064244"/>
    <w:rsid w:val="00065091"/>
    <w:rsid w:val="000D143E"/>
    <w:rsid w:val="000F526C"/>
    <w:rsid w:val="001F1A89"/>
    <w:rsid w:val="00200464"/>
    <w:rsid w:val="00240C90"/>
    <w:rsid w:val="00243C40"/>
    <w:rsid w:val="00245268"/>
    <w:rsid w:val="00262026"/>
    <w:rsid w:val="00285009"/>
    <w:rsid w:val="002C3DCB"/>
    <w:rsid w:val="003549C2"/>
    <w:rsid w:val="00356B0F"/>
    <w:rsid w:val="003D3E00"/>
    <w:rsid w:val="004024F0"/>
    <w:rsid w:val="00414601"/>
    <w:rsid w:val="004E5C13"/>
    <w:rsid w:val="00500678"/>
    <w:rsid w:val="005360A8"/>
    <w:rsid w:val="005D0436"/>
    <w:rsid w:val="00611ADD"/>
    <w:rsid w:val="006210AF"/>
    <w:rsid w:val="006473F9"/>
    <w:rsid w:val="00710237"/>
    <w:rsid w:val="007328B4"/>
    <w:rsid w:val="00734E63"/>
    <w:rsid w:val="0074159B"/>
    <w:rsid w:val="00831620"/>
    <w:rsid w:val="00851434"/>
    <w:rsid w:val="00915319"/>
    <w:rsid w:val="00927BF6"/>
    <w:rsid w:val="009809C0"/>
    <w:rsid w:val="00A21E2C"/>
    <w:rsid w:val="00A27A14"/>
    <w:rsid w:val="00AA514B"/>
    <w:rsid w:val="00B140E2"/>
    <w:rsid w:val="00BF0711"/>
    <w:rsid w:val="00C2195F"/>
    <w:rsid w:val="00C34B9E"/>
    <w:rsid w:val="00C43E02"/>
    <w:rsid w:val="00C65AE4"/>
    <w:rsid w:val="00C85A5A"/>
    <w:rsid w:val="00CF38BC"/>
    <w:rsid w:val="00D75F99"/>
    <w:rsid w:val="00DD11A5"/>
    <w:rsid w:val="00E34E36"/>
    <w:rsid w:val="00EA630C"/>
    <w:rsid w:val="00EF30E5"/>
    <w:rsid w:val="00F65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7A9873"/>
  <w15:chartTrackingRefBased/>
  <w15:docId w15:val="{821CB5C4-B876-48B9-876F-26959CCB2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53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316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11A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1ADD"/>
  </w:style>
  <w:style w:type="paragraph" w:styleId="Footer">
    <w:name w:val="footer"/>
    <w:basedOn w:val="Normal"/>
    <w:link w:val="FooterChar"/>
    <w:uiPriority w:val="99"/>
    <w:unhideWhenUsed/>
    <w:rsid w:val="00611A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1ADD"/>
  </w:style>
  <w:style w:type="character" w:styleId="Strong">
    <w:name w:val="Strong"/>
    <w:basedOn w:val="DefaultParagraphFont"/>
    <w:uiPriority w:val="22"/>
    <w:qFormat/>
    <w:rsid w:val="00927B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Kimberly Haynes</dc:creator>
  <cp:keywords/>
  <dc:description/>
  <cp:lastModifiedBy>Leon Geter</cp:lastModifiedBy>
  <cp:revision>33</cp:revision>
  <dcterms:created xsi:type="dcterms:W3CDTF">2020-12-08T16:23:00Z</dcterms:created>
  <dcterms:modified xsi:type="dcterms:W3CDTF">2020-12-08T19:17:00Z</dcterms:modified>
</cp:coreProperties>
</file>